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2C" w:rsidRDefault="00440399">
      <w:pPr>
        <w:rPr>
          <w:lang w:val="en-US"/>
        </w:rPr>
      </w:pPr>
      <w:r w:rsidRPr="00440399">
        <w:drawing>
          <wp:inline distT="0" distB="0" distL="0" distR="0">
            <wp:extent cx="5940425" cy="2261364"/>
            <wp:effectExtent l="19050" t="0" r="317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99" w:rsidRDefault="00440399" w:rsidP="00440399">
      <w:pPr>
        <w:ind w:firstLine="567"/>
        <w:jc w:val="both"/>
        <w:rPr>
          <w:rFonts w:ascii="Times New Roman" w:hAnsi="Times New Roman"/>
        </w:rPr>
      </w:pPr>
    </w:p>
    <w:p w:rsidR="00440399" w:rsidRDefault="00440399" w:rsidP="00440399">
      <w:pPr>
        <w:ind w:firstLine="567"/>
        <w:jc w:val="both"/>
        <w:rPr>
          <w:rFonts w:ascii="Times New Roman" w:hAnsi="Times New Roman"/>
        </w:rPr>
      </w:pPr>
    </w:p>
    <w:p w:rsidR="00440399" w:rsidRDefault="00440399" w:rsidP="00440399">
      <w:pPr>
        <w:ind w:firstLine="567"/>
        <w:jc w:val="both"/>
        <w:rPr>
          <w:rFonts w:ascii="Times New Roman" w:hAnsi="Times New Roman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FD">
        <w:rPr>
          <w:rFonts w:ascii="Times New Roman" w:hAnsi="Times New Roman"/>
          <w:b/>
          <w:sz w:val="28"/>
          <w:szCs w:val="28"/>
        </w:rPr>
        <w:t xml:space="preserve">Положение о Совете родителей (законных представителей) </w:t>
      </w: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40399" w:rsidRP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льховка, 2016г.</w:t>
      </w: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40399" w:rsidRPr="00440399" w:rsidRDefault="00440399" w:rsidP="00440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81A24">
        <w:rPr>
          <w:rFonts w:ascii="Times New Roman" w:hAnsi="Times New Roman"/>
          <w:b/>
          <w:bCs/>
          <w:i/>
          <w:sz w:val="24"/>
          <w:szCs w:val="24"/>
        </w:rPr>
        <w:t>1. Общие положения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1.1. Настоящее Положение регламентирует деятельность Совета родителей, являющегося органом самоуправления образовательной организации.</w:t>
      </w:r>
    </w:p>
    <w:p w:rsidR="00440399" w:rsidRPr="00D81A24" w:rsidRDefault="00440399" w:rsidP="00440399">
      <w:pPr>
        <w:pStyle w:val="a5"/>
        <w:spacing w:before="0" w:beforeAutospacing="0" w:after="0" w:afterAutospacing="0" w:line="360" w:lineRule="auto"/>
        <w:ind w:firstLine="709"/>
        <w:jc w:val="both"/>
      </w:pPr>
      <w:r w:rsidRPr="00D81A24">
        <w:t>1.2. Совет родителей создается по инициативе родителей (законных представителей) несовершеннолетних обучающихся в образовательной организации в целях учета мнения родителей (законных представителей)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представителей).</w:t>
      </w:r>
    </w:p>
    <w:p w:rsidR="00440399" w:rsidRPr="00D81A24" w:rsidRDefault="00440399" w:rsidP="00440399">
      <w:pPr>
        <w:pStyle w:val="a5"/>
        <w:spacing w:before="0" w:beforeAutospacing="0" w:after="0" w:afterAutospacing="0" w:line="360" w:lineRule="auto"/>
        <w:ind w:firstLine="709"/>
        <w:jc w:val="both"/>
      </w:pPr>
      <w:r w:rsidRPr="00D81A24">
        <w:t>1.3. Совет родителей является представительным органом обучающихся и может представлять интересы обучающихся в других органах самоуправления.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 xml:space="preserve">1.4. Совет родителей избирается на Общем собрании родителей. 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1.5. Положение о Совете родителей принимается на Общем собрании родителей, утверждается и вводится в действие приказом руководителя образовательной организации. Изменения и дополнения в Положение вносятся в таком же порядке.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1.6. Состав Совета родителей – не менее 7 человек: не менее 6 человек от структурных подразделений (отделов, отделений и других), 1 заместитель руководителя по учебно-воспитательной работе, который вводится в состав Совета родителей для координации его работы.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1.7. Совет родителей возглавляет председатель. Совет родителей подчиняется и подотчетен Общему родительскому собранию. Срок полномочий Совета родителей - один год.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1.8. Деятельность Совета родителей осуществляется в соответствии с Конвенцией ООН о правах ребенка, действующим законодательством Российской Федерации в области образования, уставом образовательной организации и настоящим Положением.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1.9. Решения Совета родителей являются рекомендательными.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 xml:space="preserve">1.10. Обязательными для исполнения являются только те решения Совета родителей, в </w:t>
      </w:r>
      <w:proofErr w:type="gramStart"/>
      <w:r w:rsidRPr="00D81A24">
        <w:rPr>
          <w:rFonts w:ascii="Times New Roman" w:hAnsi="Times New Roman"/>
          <w:sz w:val="24"/>
          <w:szCs w:val="24"/>
        </w:rPr>
        <w:t>целях</w:t>
      </w:r>
      <w:proofErr w:type="gramEnd"/>
      <w:r w:rsidRPr="00D81A24">
        <w:rPr>
          <w:rFonts w:ascii="Times New Roman" w:hAnsi="Times New Roman"/>
          <w:sz w:val="24"/>
          <w:szCs w:val="24"/>
        </w:rPr>
        <w:t xml:space="preserve"> реализации которых издается приказ по образовательной организации.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81A24">
        <w:rPr>
          <w:rFonts w:ascii="Times New Roman" w:hAnsi="Times New Roman"/>
          <w:b/>
          <w:bCs/>
          <w:i/>
          <w:sz w:val="24"/>
          <w:szCs w:val="24"/>
        </w:rPr>
        <w:t>2. Основные задачи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Основными задачами Совета родителей являются: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2.1. Содействие администрации образовательной организации: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lastRenderedPageBreak/>
        <w:t>- в защите законных прав и интересов обучающихся;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- в организации и проведении мероприятий в образовательной организации.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2.2. Обеспечение соблюдения прав родителей (законных представителей).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2.3. Организация работы с родителями (законными представителями) обучающихся образовательной организации по разъяснению их прав и обязанностей, значения всестороннего воспитания ребенка в семье.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81A24">
        <w:rPr>
          <w:rFonts w:ascii="Times New Roman" w:hAnsi="Times New Roman"/>
          <w:b/>
          <w:bCs/>
          <w:i/>
          <w:sz w:val="24"/>
          <w:szCs w:val="24"/>
        </w:rPr>
        <w:t>3. Функции Совета родителей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 xml:space="preserve">Совет родителей: 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3.1. Содействует обеспечению оптимальных условий для организации образовательного процесса.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 xml:space="preserve">3.2. Защищает права и законные интересы </w:t>
      </w:r>
      <w:proofErr w:type="gramStart"/>
      <w:r w:rsidRPr="00D81A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81A24">
        <w:rPr>
          <w:rFonts w:ascii="Times New Roman" w:hAnsi="Times New Roman"/>
          <w:sz w:val="24"/>
          <w:szCs w:val="24"/>
        </w:rPr>
        <w:t>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3.3. Координирует деятельность родительских комитетов структурных подразделений – при их наличии.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3.4.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3.5. Оказывает содействие в проведении мероприятий, организуемых образовательной организацией.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3.6. Участвует в подготовке образовательной организации к новому учебному году.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3.7. Оказывает помощь администрации образовательной организации в проведении Общих собраний родителей.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3.8. Рассматривает обращения в свой адрес, а также обращения по вопросам, отнесенным настоящим Положением к компетенции Совета родителей, по поручению руководителя образовательной организации.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3.9. Обсуждает локальные акты образовательной организации по вопросам, входящим в компетенцию Совета родителей.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3.11. Взаимодействует с различными организациями по вопросам сохранения и развития культурных традиций образовательной организации.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3.12. Участвует в организации выездных мероприятий образовательной организации.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3.13. Взаимодействует с другими органами самоуправления образовательной организации по вопросам, относящимся к компетенции Совета родителей.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81A24">
        <w:rPr>
          <w:rFonts w:ascii="Times New Roman" w:hAnsi="Times New Roman"/>
          <w:b/>
          <w:bCs/>
          <w:i/>
          <w:sz w:val="24"/>
          <w:szCs w:val="24"/>
        </w:rPr>
        <w:t>4. Права Совета родителей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В соответствии с компетенцией, установленной настоящим Положением, Совет родителей имеет право: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lastRenderedPageBreak/>
        <w:t>4.1. Вносить предложения администрации, органам самоуправления образовательной организации и получать информацию о результатах их рассмотрения.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4.2. Обращаться за разъяснениями в различные учреждения и организации.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4.3. Заслушивать и получать информацию от администрации образовательной организации, ее органов самоуправления.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4.4. Вызывать на свои заседания родителей (законных представителей) обучающихся по представлениям (решениям) родительских комитетов структурных подразделений.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4.5. Принимать участие в обсуждении локальных актов образовательной организации.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4.6. Давать разъяснения и принимать меры по рассматриваемым обращениям.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4.7. Выносить общественное порицание родителям, уклоняющимся от воспитания детей в семье.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4.8. Поощрять родителей (законных представителей) обучающихся за активную работу в Совете родителей, оказание помощи в проведении мероприятий образовательной организации и т.д.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4.9. Организовывать постоянные или временные комиссии под руководством членов Совета родителей для исполнения своих функций.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4.10. Разрабатывать и принимать локальные акты (о родительском комитете структурного подразделения, о постоянных и временных комиссиях Совета родителей).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4.11. 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81A24">
        <w:rPr>
          <w:rFonts w:ascii="Times New Roman" w:hAnsi="Times New Roman"/>
          <w:b/>
          <w:bCs/>
          <w:i/>
          <w:sz w:val="24"/>
          <w:szCs w:val="24"/>
        </w:rPr>
        <w:t>5. Ответственность Совета родителей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 xml:space="preserve">Совет родителей отвечает </w:t>
      </w:r>
      <w:proofErr w:type="gramStart"/>
      <w:r w:rsidRPr="00D81A24">
        <w:rPr>
          <w:rFonts w:ascii="Times New Roman" w:hAnsi="Times New Roman"/>
          <w:sz w:val="24"/>
          <w:szCs w:val="24"/>
        </w:rPr>
        <w:t>за</w:t>
      </w:r>
      <w:proofErr w:type="gramEnd"/>
      <w:r w:rsidRPr="00D81A24">
        <w:rPr>
          <w:rFonts w:ascii="Times New Roman" w:hAnsi="Times New Roman"/>
          <w:sz w:val="24"/>
          <w:szCs w:val="24"/>
        </w:rPr>
        <w:t>: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5.1. Выполнение плана работы.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5.2. Выполнение решений, рекомендаций Совета родителей.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D81A24">
        <w:rPr>
          <w:rFonts w:ascii="Times New Roman" w:hAnsi="Times New Roman"/>
          <w:sz w:val="24"/>
          <w:szCs w:val="24"/>
        </w:rPr>
        <w:t>Установление взаимопонимания между руководством образовательной организации и родителями (законными представителями) обучающихся в вопросах семейного и общественного воспитания.</w:t>
      </w:r>
      <w:proofErr w:type="gramEnd"/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5.4. Качественное принятие решений в соответствии с действующим законодательством.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5.5. Бездействие отдельных членов Совета родителей или всего Совета.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Члены Совета родителей, не принимающие участия в его работе, по представлению председателя Совета могут быть отозваны избирателями.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81A24">
        <w:rPr>
          <w:rFonts w:ascii="Times New Roman" w:hAnsi="Times New Roman"/>
          <w:b/>
          <w:bCs/>
          <w:i/>
          <w:sz w:val="24"/>
          <w:szCs w:val="24"/>
        </w:rPr>
        <w:lastRenderedPageBreak/>
        <w:t>6. Организация работы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6.1. В состав Совета родителей входят представители родителей (законных представителей) обучающихся от структурных подразделений образовательной организации. Представители в Совет родителей избираются ежегодно на Общем собрании родителей в начале учебного года.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 xml:space="preserve">6.2. Из своего состава Совет родителей избирает председателя и секретаря. 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6.3. Совет родителей работает по разработанному и принятому им регламенту работы и плану, которые согласуются с руководителем образовательной организации.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6.4. О своей работе Совет родителей отчитывается перед Общим родительским собранием не реже одного раза в год.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6.5. Совет родителей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6.6. Переписка Совета родителей по вопросам, относящимся к его компетенции, ведется от имени образовательной организации, документы подписывают руководитель образовательной организации и председатель Совет родителей.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81A24">
        <w:rPr>
          <w:rFonts w:ascii="Times New Roman" w:hAnsi="Times New Roman"/>
          <w:b/>
          <w:bCs/>
          <w:i/>
          <w:sz w:val="24"/>
          <w:szCs w:val="24"/>
        </w:rPr>
        <w:t>7. Делопроизводство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7.1. Совет родителей ведет протоколы своих заседаний и общешкольных родительских собраний.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7.2. Протоколы хранятся в канцелярии образовательной организации.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4"/>
          <w:szCs w:val="24"/>
        </w:rPr>
      </w:pPr>
      <w:r w:rsidRPr="00D81A24">
        <w:rPr>
          <w:rFonts w:ascii="Times New Roman" w:hAnsi="Times New Roman"/>
          <w:sz w:val="24"/>
          <w:szCs w:val="24"/>
        </w:rPr>
        <w:t>7.3. Ответственность за делопроизводство в Совете родителей возлагается на председателя Совета родителей или секретаря.</w:t>
      </w:r>
    </w:p>
    <w:p w:rsidR="00440399" w:rsidRPr="00D81A24" w:rsidRDefault="00440399" w:rsidP="004403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0399" w:rsidRPr="00D81A24" w:rsidRDefault="00440399" w:rsidP="004403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0399" w:rsidRPr="00D81A24" w:rsidRDefault="00440399" w:rsidP="004403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399" w:rsidRPr="00D81A24" w:rsidRDefault="00440399" w:rsidP="004403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40399" w:rsidRPr="00D81A24" w:rsidRDefault="00440399" w:rsidP="00440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399" w:rsidRDefault="00440399" w:rsidP="0044039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0399" w:rsidRDefault="00440399" w:rsidP="0044039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0399" w:rsidRDefault="00440399" w:rsidP="0044039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0399" w:rsidRDefault="00440399" w:rsidP="0044039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0399" w:rsidRPr="00D81A24" w:rsidRDefault="00440399" w:rsidP="0044039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0399" w:rsidRPr="00D81A24" w:rsidRDefault="00440399" w:rsidP="0044039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0399" w:rsidRPr="00D81A24" w:rsidRDefault="00440399" w:rsidP="0044039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0399" w:rsidRPr="00440399" w:rsidRDefault="00440399"/>
    <w:sectPr w:rsidR="00440399" w:rsidRPr="00440399" w:rsidSect="008C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40399"/>
    <w:rsid w:val="00377D4E"/>
    <w:rsid w:val="00440399"/>
    <w:rsid w:val="008C512C"/>
    <w:rsid w:val="00B2053A"/>
    <w:rsid w:val="00CD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2017-09-11T07:03:00Z</dcterms:created>
  <dcterms:modified xsi:type="dcterms:W3CDTF">2017-09-11T07:04:00Z</dcterms:modified>
</cp:coreProperties>
</file>