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«Ольховская средняя общеобразовательная школа</w:t>
      </w: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Шадринского района Курганской области»</w:t>
      </w: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информатике и ИКТ</w:t>
      </w: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7-9 класс</w:t>
      </w: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составитель: Столбова Галина Николаевна учитель информатики</w:t>
      </w: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328" w:rsidRPr="00BB26CE" w:rsidRDefault="00911328" w:rsidP="00911328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льховка, 201</w:t>
      </w:r>
      <w:r w:rsidR="004863FE" w:rsidRPr="00BB2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D56193" w:rsidRPr="00D56193" w:rsidRDefault="00911328" w:rsidP="00D5619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1328"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8105775" cy="9152637"/>
            <wp:effectExtent l="19050" t="0" r="0" b="0"/>
            <wp:docPr id="7" name="Рисунок 4" descr="F:\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итульный ли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748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193" w:rsidRPr="00D561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Рабочая программа по информатике и информационным технологиям для 7 - 9 класса разработана на основе:</w:t>
      </w:r>
    </w:p>
    <w:p w:rsidR="00D56193" w:rsidRPr="00D56193" w:rsidRDefault="00C27640" w:rsidP="00265E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40">
        <w:rPr>
          <w:rFonts w:ascii="Times New Roman" w:hAnsi="Times New Roman" w:cs="Times New Roman"/>
          <w:sz w:val="28"/>
          <w:szCs w:val="28"/>
          <w:lang w:eastAsia="ru-RU"/>
        </w:rPr>
        <w:t>Федерального компонента государственного стандарта среднего  общего образования,</w:t>
      </w:r>
      <w:r w:rsidRPr="00C276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утвержденная приказом Министерства образования РФ от 09.03.04. № 1312</w:t>
      </w:r>
      <w:r w:rsidRPr="00C27640">
        <w:rPr>
          <w:rFonts w:ascii="Times New Roman" w:hAnsi="Times New Roman" w:cs="Times New Roman"/>
          <w:sz w:val="28"/>
          <w:szCs w:val="28"/>
          <w:lang w:eastAsia="ru-RU"/>
        </w:rPr>
        <w:t xml:space="preserve"> и примерных  программ  среднего    общего  образования  по  информатике  и  информационным  технологиям и авторской программы Н.В. Макаровой (системно-информационная концепция), </w:t>
      </w:r>
      <w:r w:rsidRPr="00C276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преподавания в общеобразовательных классах.-</w:t>
      </w:r>
      <w:r w:rsidRPr="00C276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7640">
        <w:rPr>
          <w:rFonts w:ascii="Times New Roman" w:hAnsi="Times New Roman" w:cs="Times New Roman"/>
          <w:sz w:val="28"/>
          <w:szCs w:val="28"/>
          <w:lang w:eastAsia="ru-RU"/>
        </w:rPr>
        <w:t>СПб.: Питер, 2010</w:t>
      </w:r>
      <w:r w:rsidRPr="00A779B0">
        <w:rPr>
          <w:lang w:eastAsia="ru-RU"/>
        </w:rPr>
        <w:t xml:space="preserve"> г</w:t>
      </w:r>
      <w:proofErr w:type="gramStart"/>
      <w:r w:rsidRPr="00A779B0">
        <w:rPr>
          <w:i/>
          <w:lang w:eastAsia="ru-RU"/>
        </w:rPr>
        <w:t>.</w:t>
      </w:r>
      <w:r w:rsidR="00D56193"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56193"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Главного государственного санитарного врача РФ от 29.12.2010 № 189 «Об утверждении </w:t>
      </w:r>
      <w:proofErr w:type="spellStart"/>
      <w:r w:rsidR="00D56193"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D56193"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D56193" w:rsidRDefault="00D56193" w:rsidP="00265E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профессора Н.В. Макаровой для 7 - 9 классов.</w:t>
      </w:r>
    </w:p>
    <w:p w:rsidR="00C27640" w:rsidRPr="00C27640" w:rsidRDefault="00C27640" w:rsidP="00265E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Письма Департамента образования и науки Курганской области №3925/9 от 12.08.2016.г. «О внедрении в 2016-2017г. курса направленного на профилактику распространения идеологии экстремизма и терроризма в молодежной среде 9,10,11кл. ввести модуль 6 часов «Информационное противодействие идеологии терроризма».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обучения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D56193" w:rsidRPr="00D56193" w:rsidRDefault="00D56193" w:rsidP="0026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знаний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D56193" w:rsidRPr="00D56193" w:rsidRDefault="00D56193" w:rsidP="0026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умениями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56193" w:rsidRPr="00D56193" w:rsidRDefault="00D56193" w:rsidP="0026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 средствами ИКТ;</w:t>
      </w:r>
    </w:p>
    <w:p w:rsidR="00D56193" w:rsidRPr="00D56193" w:rsidRDefault="00D56193" w:rsidP="0026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56193" w:rsidRPr="00D56193" w:rsidRDefault="00D56193" w:rsidP="00265E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выработка навыков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56193" w:rsidRPr="00D56193" w:rsidRDefault="00D56193" w:rsidP="00265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Основная задача программы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обеспечить овладение учащимися основами знаний о</w:t>
      </w:r>
      <w:r w:rsidR="0026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информационных технологий.</w:t>
      </w:r>
    </w:p>
    <w:p w:rsidR="00D56193" w:rsidRPr="00D56193" w:rsidRDefault="00D56193" w:rsidP="00265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психолого-педагогические условия решения образовательных задач:</w:t>
      </w:r>
    </w:p>
    <w:p w:rsidR="00D56193" w:rsidRPr="00D56193" w:rsidRDefault="00D56193" w:rsidP="00265E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учебные программы по информатике;</w:t>
      </w:r>
    </w:p>
    <w:p w:rsidR="00D56193" w:rsidRPr="00D56193" w:rsidRDefault="00D56193" w:rsidP="00265E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и рекомендации;</w:t>
      </w:r>
    </w:p>
    <w:p w:rsidR="00D56193" w:rsidRPr="00D56193" w:rsidRDefault="00D56193" w:rsidP="00265E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проблемные задания;</w:t>
      </w:r>
    </w:p>
    <w:p w:rsidR="00D56193" w:rsidRPr="00D56193" w:rsidRDefault="00D56193" w:rsidP="00265E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вариативные задания;</w:t>
      </w:r>
    </w:p>
    <w:p w:rsidR="00D56193" w:rsidRPr="00D56193" w:rsidRDefault="00D56193" w:rsidP="00265E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тематические задания;</w:t>
      </w:r>
    </w:p>
    <w:p w:rsidR="00D56193" w:rsidRPr="00D56193" w:rsidRDefault="00D56193" w:rsidP="00265E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задачи, кроссворды, ребусы, викторины по информатике.</w:t>
      </w:r>
    </w:p>
    <w:p w:rsidR="00D56193" w:rsidRPr="00D56193" w:rsidRDefault="00D56193" w:rsidP="00265EA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proofErr w:type="spellStart"/>
      <w:r w:rsidRPr="00D56193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Общеучебные</w:t>
      </w:r>
      <w:proofErr w:type="spellEnd"/>
      <w:r w:rsidRPr="00D56193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умения, навыки и способы деятельности</w:t>
      </w:r>
    </w:p>
    <w:p w:rsidR="00D56193" w:rsidRPr="00D56193" w:rsidRDefault="00D56193" w:rsidP="00265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компетенции. </w:t>
      </w:r>
      <w:proofErr w:type="gramStart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</w:t>
      </w:r>
    </w:p>
    <w:p w:rsidR="00C27640" w:rsidRPr="00C27640" w:rsidRDefault="00D56193" w:rsidP="00C2764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адаптирована к школьному компоненту, согласно которому в учебном плане школы на изучение информатики в 7, 8 классе отводится 34 часа, в 9 классе – 68 </w:t>
      </w:r>
      <w:proofErr w:type="gramStart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proofErr w:type="gramEnd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рекомендовано по программе Н.В.Макаровой. Хронология изучения тем по программе Н.В.Макаровой не нарушена.</w:t>
      </w:r>
      <w:r w:rsidR="00C27640" w:rsidRPr="00C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640" w:rsidRPr="00C2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 педсовета в конце учебного года </w:t>
      </w:r>
      <w:proofErr w:type="gramStart"/>
      <w:r w:rsidR="00C27640" w:rsidRPr="00C27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C27640" w:rsidRPr="00C2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5-8, 10 </w:t>
      </w:r>
      <w:proofErr w:type="spellStart"/>
      <w:r w:rsidR="00C27640" w:rsidRPr="00C2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27640" w:rsidRPr="00C2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промежуточную годовую аттестацию в форме теста.</w:t>
      </w:r>
    </w:p>
    <w:p w:rsidR="00D56193" w:rsidRPr="00C27640" w:rsidRDefault="00D56193" w:rsidP="00265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Планирование осуществляется по учебнику Н.В. Макаровой «Информатика. 7 - 9 класс. Базовый курс».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образовательного процесса используются элементы следующих педагогических технологий:</w:t>
      </w:r>
    </w:p>
    <w:p w:rsidR="00D56193" w:rsidRPr="00D56193" w:rsidRDefault="00D56193" w:rsidP="00D561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Традиционное обучение;</w:t>
      </w:r>
    </w:p>
    <w:p w:rsidR="00D56193" w:rsidRPr="00D56193" w:rsidRDefault="00D56193" w:rsidP="00D561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 обучение;</w:t>
      </w:r>
    </w:p>
    <w:p w:rsidR="00D56193" w:rsidRPr="00D56193" w:rsidRDefault="00D56193" w:rsidP="00D561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 обучение;</w:t>
      </w:r>
    </w:p>
    <w:p w:rsidR="00D56193" w:rsidRPr="00D56193" w:rsidRDefault="00D56193" w:rsidP="00D561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Дифференцированное обучение;</w:t>
      </w:r>
    </w:p>
    <w:p w:rsidR="00D56193" w:rsidRPr="00D56193" w:rsidRDefault="00D56193" w:rsidP="00D561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игры;</w:t>
      </w:r>
    </w:p>
    <w:p w:rsidR="00D56193" w:rsidRPr="00D56193" w:rsidRDefault="00D56193" w:rsidP="00D561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 обучения</w:t>
      </w:r>
    </w:p>
    <w:p w:rsidR="00D56193" w:rsidRPr="00D56193" w:rsidRDefault="00D56193" w:rsidP="00265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 обучения представлены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Требованиях к уровню подготовки и задают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итоговых результатов обучения, которых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достичь все учащиеся, оканчивающие 7, 8, 9 класс, и достижение которых является обязательным условием положительной аттестации ученика за курс 7, 8, 9 класса.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обучения:</w:t>
      </w:r>
    </w:p>
    <w:p w:rsidR="00D56193" w:rsidRPr="00D56193" w:rsidRDefault="00D56193" w:rsidP="00D561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</w:p>
    <w:p w:rsidR="00D56193" w:rsidRPr="00D56193" w:rsidRDefault="00D56193" w:rsidP="00D561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D56193" w:rsidRPr="00D56193" w:rsidRDefault="00D56193" w:rsidP="00D561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Сканер</w:t>
      </w:r>
    </w:p>
    <w:p w:rsidR="00D56193" w:rsidRPr="00D56193" w:rsidRDefault="00D56193" w:rsidP="00D561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</w:t>
      </w:r>
    </w:p>
    <w:p w:rsidR="00D56193" w:rsidRPr="00D56193" w:rsidRDefault="00D56193" w:rsidP="00D561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</w:p>
    <w:p w:rsidR="00D56193" w:rsidRPr="00D56193" w:rsidRDefault="00D56193" w:rsidP="00D561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(папки с практическими работами, карточки)</w:t>
      </w:r>
    </w:p>
    <w:p w:rsidR="00D56193" w:rsidRPr="00D56193" w:rsidRDefault="00D56193" w:rsidP="00D561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Аудиовизуальные средства (презентации, фильмы)</w:t>
      </w:r>
    </w:p>
    <w:p w:rsidR="00D56193" w:rsidRPr="00D56193" w:rsidRDefault="00D56193" w:rsidP="00D561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файлы с заданиями</w:t>
      </w:r>
    </w:p>
    <w:p w:rsid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09D9" w:rsidRDefault="00AD09D9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640" w:rsidRDefault="00C27640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 – ТЕМАТИЧЕСКИЙ П</w:t>
      </w:r>
      <w:r w:rsidR="00AD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</w:t>
      </w:r>
    </w:p>
    <w:tbl>
      <w:tblPr>
        <w:tblW w:w="5000" w:type="pct"/>
        <w:tblCellSpacing w:w="0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8"/>
        <w:gridCol w:w="1298"/>
        <w:gridCol w:w="7568"/>
        <w:gridCol w:w="1801"/>
        <w:gridCol w:w="1521"/>
        <w:gridCol w:w="1874"/>
      </w:tblGrid>
      <w:tr w:rsidR="007433F4" w:rsidRPr="003C490D" w:rsidTr="00AD09D9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F4" w:rsidRPr="007433F4" w:rsidRDefault="001A6485" w:rsidP="006A35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33F4" w:rsidRPr="007433F4" w:rsidRDefault="001C634A" w:rsidP="006A35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F4" w:rsidRPr="003C490D" w:rsidRDefault="007433F4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3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F4" w:rsidRPr="003C490D" w:rsidRDefault="007433F4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433F4" w:rsidRPr="003C490D" w:rsidTr="00AD09D9">
        <w:trPr>
          <w:trHeight w:val="55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F4" w:rsidRPr="003C490D" w:rsidRDefault="007433F4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33F4" w:rsidRPr="003C490D" w:rsidRDefault="007433F4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F4" w:rsidRPr="003C490D" w:rsidRDefault="007433F4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F4" w:rsidRPr="003C490D" w:rsidRDefault="007433F4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F4" w:rsidRPr="003C490D" w:rsidRDefault="007433F4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F4" w:rsidRPr="003C490D" w:rsidRDefault="007433F4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5C1F51" w:rsidRPr="003C490D" w:rsidTr="00AD09D9">
        <w:trPr>
          <w:trHeight w:val="570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1A6485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F51" w:rsidRPr="003C490D" w:rsidRDefault="005C1F51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textDirection w:val="btLr"/>
            <w:vAlign w:val="center"/>
          </w:tcPr>
          <w:p w:rsidR="005C1F51" w:rsidRDefault="005C1F51" w:rsidP="001A6485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F51" w:rsidRDefault="001A6485" w:rsidP="001A6485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картина мира</w:t>
            </w:r>
          </w:p>
          <w:p w:rsidR="005C1F51" w:rsidRPr="003C490D" w:rsidRDefault="005C1F51" w:rsidP="001A6485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3C490D" w:rsidRDefault="005C1F51" w:rsidP="007433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об информации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3C490D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3C490D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3C490D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F51" w:rsidRPr="003C490D" w:rsidTr="00AD09D9">
        <w:trPr>
          <w:trHeight w:val="58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C1F51" w:rsidRDefault="005C1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D56193" w:rsidRDefault="005C1F51" w:rsidP="001C6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информации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3C490D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C1F51" w:rsidRPr="003C490D" w:rsidTr="00AD09D9">
        <w:trPr>
          <w:trHeight w:val="82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C1F51" w:rsidRDefault="005C1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D56193" w:rsidRDefault="005C1F51" w:rsidP="0022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Информационная деятельность человека 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6A356F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3C490D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F51" w:rsidRPr="003C490D" w:rsidTr="00AD09D9">
        <w:trPr>
          <w:trHeight w:val="180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C1F51" w:rsidRDefault="005C1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D56193" w:rsidRDefault="005C1F51" w:rsidP="001C6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процессы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Информационные основы процессов управления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B349D8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3C490D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F51" w:rsidRPr="003C490D" w:rsidTr="00AD09D9">
        <w:trPr>
          <w:trHeight w:val="300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C1F51" w:rsidRDefault="005C1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D56193" w:rsidRDefault="005C1F51" w:rsidP="001C6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об объектах окружающего мира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B349D8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3C490D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F51" w:rsidRPr="003C490D" w:rsidTr="00AD09D9">
        <w:trPr>
          <w:trHeight w:val="510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C1F51" w:rsidRDefault="005C1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D56193" w:rsidRDefault="005C1F51" w:rsidP="00227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 модели объекта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B349D8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3C490D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F51" w:rsidRPr="003C490D" w:rsidTr="00AD09D9">
        <w:trPr>
          <w:trHeight w:val="330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C1F51" w:rsidRDefault="005C1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D56193" w:rsidRDefault="005C1F51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 системе объектов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B349D8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3C490D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F51" w:rsidRPr="003C490D" w:rsidTr="00AD09D9">
        <w:trPr>
          <w:trHeight w:val="28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C1F51" w:rsidRDefault="005C1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D56193" w:rsidRDefault="005C1F51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классификации (объектов)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B349D8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3C490D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F51" w:rsidRPr="003C490D" w:rsidTr="00AD09D9">
        <w:trPr>
          <w:trHeight w:val="540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C1F51" w:rsidRDefault="005C1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моделей</w:t>
            </w:r>
          </w:p>
          <w:p w:rsidR="005C1F51" w:rsidRPr="00D56193" w:rsidRDefault="005C1F51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Pr="003C490D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F51" w:rsidRPr="003C490D" w:rsidTr="00AD09D9">
        <w:trPr>
          <w:trHeight w:val="900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C1F51" w:rsidRDefault="005C1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этапы моделирования</w:t>
            </w:r>
          </w:p>
          <w:p w:rsidR="005C1F51" w:rsidRDefault="005C1F51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1F51" w:rsidRDefault="005C1F51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C1F51" w:rsidRDefault="00B349D8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C1F51" w:rsidRDefault="00B349D8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C1F51" w:rsidRPr="003C490D" w:rsidRDefault="00B349D8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1F51" w:rsidRPr="003C490D" w:rsidTr="00AD09D9">
        <w:trPr>
          <w:trHeight w:val="46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C1F51" w:rsidRDefault="007C078C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C1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</w:t>
            </w:r>
          </w:p>
          <w:p w:rsidR="007C078C" w:rsidRDefault="007C078C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78C" w:rsidRDefault="007C078C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78C" w:rsidRDefault="007C078C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78C" w:rsidRDefault="007C078C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C1F51" w:rsidRDefault="005C1F51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225"/>
          <w:tblCellSpacing w:w="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textDirection w:val="btLr"/>
            <w:vAlign w:val="center"/>
          </w:tcPr>
          <w:p w:rsidR="006F26EB" w:rsidRDefault="006F26EB" w:rsidP="001A648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Программное обеспечение  </w:t>
            </w:r>
          </w:p>
          <w:p w:rsidR="006F26EB" w:rsidRDefault="006F26EB" w:rsidP="001A648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информационных </w:t>
            </w:r>
          </w:p>
          <w:p w:rsidR="006F26EB" w:rsidRDefault="006F26EB" w:rsidP="001A648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процессов</w:t>
            </w: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Алгоритмы 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19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 программе. Классификация программ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19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Windows</w:t>
            </w:r>
          </w:p>
          <w:p w:rsidR="006F26EB" w:rsidRPr="00821BC9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26EB" w:rsidRPr="003C490D" w:rsidTr="00AD09D9">
        <w:trPr>
          <w:trHeight w:val="180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прикладной среды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26EB" w:rsidRPr="003C490D" w:rsidTr="00AD09D9">
        <w:trPr>
          <w:trHeight w:val="540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105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textDirection w:val="btLr"/>
            <w:vAlign w:val="center"/>
          </w:tcPr>
          <w:p w:rsidR="006F26EB" w:rsidRDefault="006F26EB" w:rsidP="006F26EB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обеспечение информационных процессов</w:t>
            </w: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как средство обработки  информации</w:t>
            </w:r>
          </w:p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210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Микропроцессор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19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памяти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19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ввода информации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19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вывода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22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устройств компьютера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22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Аппаратное обеспечение компьютерных сетей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28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основы построения компьютера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73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развития компьютерной техники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13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компьютеров по функциональным возможностям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660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EA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больших компьютеров. Класс малых компьютеров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22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EA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развития компьютерных систем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79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EA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кодирования числовой информации в компьютере</w:t>
            </w:r>
          </w:p>
          <w:p w:rsidR="006F26EB" w:rsidRDefault="006F26EB" w:rsidP="00EA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26EB" w:rsidRPr="003C490D" w:rsidTr="00AD09D9">
        <w:trPr>
          <w:trHeight w:val="555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26EB" w:rsidRDefault="006F26EB" w:rsidP="00743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EA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Табличный процессор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Excel</w:t>
            </w:r>
          </w:p>
          <w:p w:rsidR="006F26EB" w:rsidRPr="006F26EB" w:rsidRDefault="006F26EB" w:rsidP="00EA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P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P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P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F26EB" w:rsidRPr="003C490D" w:rsidTr="00AD09D9">
        <w:trPr>
          <w:trHeight w:val="150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26EB" w:rsidRPr="006F26EB" w:rsidRDefault="006F26EB" w:rsidP="00EA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P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26EB" w:rsidRDefault="006F26EB" w:rsidP="006A35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6EB" w:rsidRDefault="006F26EB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6EB" w:rsidRDefault="006F26EB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8C" w:rsidRDefault="007C078C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8C" w:rsidRDefault="007C078C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8C" w:rsidRDefault="007C078C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8C" w:rsidRDefault="007C078C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8C" w:rsidRDefault="007C078C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8C" w:rsidRDefault="007C078C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8C" w:rsidRDefault="007C078C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ED9" w:rsidRDefault="00FF3ED9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640" w:rsidRDefault="00C27640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Основное содержание материала</w:t>
      </w: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– 9 класс</w:t>
      </w: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Информация и информационные процессы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Информация. Информационные объекты различных видов. Основные информационные процессы: хранение, передача и обработка информации. Восприятие, запоминание и преобразование сигналов живыми организмами. Роль информации в жизни людей. Понятие количества информации: различные подходы. Единицы измерения количества информации.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Аппаратные и программные средства ИКТ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компоненты компьютера и их функции (процессор, устройства ввода и вывода информации, оперативная и долговременная память). Гигиенические, эргономические и технические условия безопасной эксплуатации компьютера. Логические основы построения компьютера. Программный принцип работы компьютера. Программное обеспечение, его структура. Операционные системы, их функции. Загрузка компьютера. Данные и программы. Файлы и файловая система. 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2F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Параметры файла и действия над файлом.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Параметры папки и действия над папками.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окнами графического интерфейса.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Настройка параметров Рабочего стола.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Запуск программ (приложений).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в </w:t>
      </w:r>
      <w:proofErr w:type="spellStart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 многозадачной среде.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папками и файлами с помощью меню и панели инструментов Проводника.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 связывание объектов.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Освоение способов обмена данными.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обработки текстовой информации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простейшее редактирование документов (вставка, удаление и замена символов, работа с фрагментами текстов) Нумерация и ориентация страниц. Размеры страницы, величина полей. Колонтитулы. Проверка правописания. Создание документов с использованием мастеров и шаблонов (визитная карточка, доклад, реферат). Параметры шрифта, параметры абзаца. Включение в текстовой документ списков, таблиц, диаграмм, формул и графических объектов. Разработка и использование стиля: абзацы, заголовки. Гипертекст. Создание закладок и ссылок. Запись и выделение изменений. Распознавание текста. Компьютерные словари и системы перевода текстов. Сохранение документа в различных текстовых форматах. Печать документа.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и редактирование текстового документа.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Форматирование текста.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Оформление текста в виде таблицы и печать документа.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Включение в текстовой документ графических объектов.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формулами.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несколькими документами.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Итоговая работа «Создание комплексного документа».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Технология обработки графической информации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Растровая и векторная графика. Интерфейс графических редакторов. Виды расположения графического объекта в текстовом документе. Технология вставки готовых графических объектов из файла или коллекции картинок. Создание и редактирование рисунка в среде графического редактора. Создание и редактирование рисунка с текстом.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Графический редактор растрового типа. Назначение инструментов. Объекты растровой графики и действия над ними.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изображения с помощью инструментов растрового графического редактора.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Графические примитивы и их настройка. Действия над фрагментами рисунка.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и редактирование рисунка с текстом.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обработки числовой информации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табличного процессора. Объекты документа табличного процессора. Данные электронной таблицы. Типовые действия над объектами электронной таблицы. Создание и редактирование документа в среде табличного процессора. Форматирование табличного документа. Правила записи формул и функций. Копирование формул в табличном документе. Использование функций и логических формул в табличном документе. Представление данных в виде диаграмм в среде графического документа.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и редактирование табличного документа.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Форматирование табличного документа.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Вычисление по формулам.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в формулах встроенных и логических функций.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Представление данных в виде диаграмм. Построение графиков функций.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Итоговая работа «Технология работы в среде табличного процессора»</w:t>
      </w: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Моделирование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объектах окружающего мира. Понятие модели. Информационная модель объекта. Понятие связи между объектами. Понятие системы. Связи и отношения между элементами системы. Основы классификации объектов. Классификация моделей. Основные этапы моделирования. Моделирование в среде графического редактора. Моделирование в среде текстового редактора. Моделирование в среде табличного процессора.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Моделирование геометрических операций и фигур в </w:t>
      </w:r>
      <w:r w:rsidRPr="00C27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среде графического редактора.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Моделирование геометрических фигур с заданными свойствами в среде графического редактора.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Алгоритм построения типовых совместимых деталей в среде графического редактора.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Конструирование из объёмных деталей в среде графического редактора.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Моделирование составного документа в среде текстового процессора.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Структурные модели в среде текстового процессора: деловые документы.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Структурные модели в среде текстового редактора: классификация.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Структурные модели в среде текстового редактора: алгоритмические модели.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Расчёт геометрических параметров объекта: разработка компьютерной модели в среде табличного процессора.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Моделирование ситуаций в среде табличного процессора.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Обработка массивов данных в среде табличного процессора.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Моделирование сюжетных задач в среде табличного процессора.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Моделирование по индивидуальному заданию.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Алгоритмизация и программирование.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определение алгоритма. Свойства алгоритмов. Формы представления алгоритма: словесная, графическая, табличная, программа. Типовые алгоритмические конструкции: последовательность, ветвление, цикл. Стадии создания алгоритма. Исполнитель алгоритма. Понятие программы и программирования. Назначение процедур. Подходы к созданию программы: процедурный, объектный. Среда программирования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Технология хранения информации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Назначение системы управления базой данных. Объекты БД. Инструменты управления БД для работы с записями, полями, обработки данных, вывода данных. Создание структуры БД и заполнение её данными. Создание формы БД. Работа с записями БД. Критерии выборки БД. Разработка отчёта для БД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структуры и заполнение БД.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формы БД.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 записями БД.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53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Разработка отчёта для вывода данных.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Итоговая работа «Разработка однотабличной базы данных»</w:t>
      </w: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Коммуникационные технологии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компьютерных сетей. Каналы связи для обмена информацией между компьютерами. Назначение сетевых адаптеров. Назначение модема. Роль протоколов при обмене информацией в сетях. Локальная сеть. Глобальная сеть. Возможности Интернета. </w:t>
      </w: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развития компьютерной техники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Счётно</w:t>
      </w:r>
      <w:proofErr w:type="spellEnd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–решающие средства до появления ЭВМ. Первое поколение ЭВМ. Второе поколение ЭВМ. Третье поколение ЭВМ. Четвёртое поколение ЭВМ. Перспективы развития компьютерных систем. Классификация компьютеров по функциональным возможностям.</w:t>
      </w:r>
    </w:p>
    <w:p w:rsidR="00D56193" w:rsidRPr="00D56193" w:rsidRDefault="00D56193" w:rsidP="00D561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D56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D56193" w:rsidRPr="00D56193" w:rsidRDefault="00D56193" w:rsidP="00D561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 класса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D56193" w:rsidRPr="00D56193" w:rsidRDefault="00D56193" w:rsidP="00D561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информации и информационных процессов;</w:t>
      </w:r>
    </w:p>
    <w:p w:rsidR="00D56193" w:rsidRPr="00D56193" w:rsidRDefault="00D56193" w:rsidP="00D561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информации, единицы измерения количества информации;</w:t>
      </w:r>
    </w:p>
    <w:p w:rsidR="00D56193" w:rsidRPr="00D56193" w:rsidRDefault="00D56193" w:rsidP="00D561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понятие, свойства и параметры объекта;</w:t>
      </w:r>
    </w:p>
    <w:p w:rsidR="00D56193" w:rsidRPr="00D56193" w:rsidRDefault="00D56193" w:rsidP="00D561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модели;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D56193" w:rsidRPr="00D56193" w:rsidRDefault="00D56193" w:rsidP="00D561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сбора, обработки и передачи информации;</w:t>
      </w:r>
    </w:p>
    <w:p w:rsidR="00D56193" w:rsidRPr="00D56193" w:rsidRDefault="00D56193" w:rsidP="00D561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определение количества информации;</w:t>
      </w:r>
    </w:p>
    <w:p w:rsidR="00D56193" w:rsidRPr="00D56193" w:rsidRDefault="00D56193" w:rsidP="00D561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с носителями информации;</w:t>
      </w:r>
    </w:p>
    <w:p w:rsidR="00D56193" w:rsidRPr="00D56193" w:rsidRDefault="00D56193" w:rsidP="00D561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записывать на алгоритмическом языке алгоритм решения простой задачи;</w:t>
      </w:r>
    </w:p>
    <w:p w:rsidR="00D56193" w:rsidRPr="00D56193" w:rsidRDefault="00D56193" w:rsidP="00D561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с файлами (сохранять, копировать, осуществлять поиск);</w:t>
      </w:r>
    </w:p>
    <w:p w:rsidR="00D56193" w:rsidRPr="00D56193" w:rsidRDefault="00D56193" w:rsidP="00D561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текстовый редактор для набора текстов;</w:t>
      </w:r>
    </w:p>
    <w:p w:rsidR="00D56193" w:rsidRPr="00D56193" w:rsidRDefault="00D56193" w:rsidP="00D561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техники безопасности, технической эксплуатации и сохранности информации при работе на компьютере.</w:t>
      </w:r>
    </w:p>
    <w:p w:rsidR="00D56193" w:rsidRPr="00D56193" w:rsidRDefault="00D56193" w:rsidP="00D561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графический редактор для создания и редактирования изображений.</w:t>
      </w:r>
    </w:p>
    <w:p w:rsidR="00D56193" w:rsidRPr="00D56193" w:rsidRDefault="00D56193" w:rsidP="00D561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D56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D56193" w:rsidRPr="00D56193" w:rsidRDefault="00D56193" w:rsidP="00D561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 класса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D56193" w:rsidRDefault="00D56193" w:rsidP="00D561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при работе на ПК;</w:t>
      </w:r>
    </w:p>
    <w:p w:rsidR="00AD09D9" w:rsidRPr="00D56193" w:rsidRDefault="00AD09D9" w:rsidP="00AD09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функциональную схему компьютера;</w:t>
      </w:r>
    </w:p>
    <w:p w:rsidR="00AD09D9" w:rsidRPr="00D56193" w:rsidRDefault="00AD09D9" w:rsidP="00AD09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алгоритма, способы записи алгоритмов;</w:t>
      </w:r>
    </w:p>
    <w:p w:rsidR="00AD09D9" w:rsidRPr="00D56193" w:rsidRDefault="00AD09D9" w:rsidP="00AD09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алгоритмические конструкции;</w:t>
      </w:r>
    </w:p>
    <w:p w:rsidR="00AD09D9" w:rsidRPr="00D56193" w:rsidRDefault="00AD09D9" w:rsidP="00AD09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команд исполнителя;</w:t>
      </w:r>
    </w:p>
    <w:p w:rsidR="00AD09D9" w:rsidRPr="00D56193" w:rsidRDefault="00AD09D9" w:rsidP="00AD09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инструменты и операции графических редакторов;</w:t>
      </w:r>
    </w:p>
    <w:p w:rsidR="00D56193" w:rsidRPr="00D56193" w:rsidRDefault="00D56193" w:rsidP="00D561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периферийные и внутренние устройства компьютера;</w:t>
      </w:r>
    </w:p>
    <w:p w:rsidR="00D56193" w:rsidRPr="00D56193" w:rsidRDefault="00D56193" w:rsidP="00D561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архивацию файлов;</w:t>
      </w:r>
    </w:p>
    <w:p w:rsidR="00D56193" w:rsidRPr="00D56193" w:rsidRDefault="00D56193" w:rsidP="00D561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антивирусные программы;</w:t>
      </w:r>
    </w:p>
    <w:p w:rsidR="00D56193" w:rsidRPr="00D56193" w:rsidRDefault="00D56193" w:rsidP="00D561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основные функции текстовых редакторов;</w:t>
      </w:r>
    </w:p>
    <w:p w:rsidR="00D56193" w:rsidRPr="00D56193" w:rsidRDefault="00D56193" w:rsidP="00D561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объекты в электронных таблицах;</w:t>
      </w:r>
    </w:p>
    <w:p w:rsidR="00D56193" w:rsidRPr="00D56193" w:rsidRDefault="00D56193" w:rsidP="00D561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типы и формат данных;</w:t>
      </w:r>
    </w:p>
    <w:p w:rsidR="00D56193" w:rsidRPr="00D56193" w:rsidRDefault="00D56193" w:rsidP="00D561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информационных сетей.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D56193" w:rsidRPr="00D56193" w:rsidRDefault="00D56193" w:rsidP="00D561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файлами, с носителями информации;</w:t>
      </w:r>
    </w:p>
    <w:p w:rsidR="00D56193" w:rsidRPr="00D56193" w:rsidRDefault="00D56193" w:rsidP="00D561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текстовый редактор для редактирования и форматирования текстов;</w:t>
      </w:r>
    </w:p>
    <w:p w:rsidR="00D56193" w:rsidRPr="00D56193" w:rsidRDefault="00D56193" w:rsidP="00D561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графический редактор для редактирования изображений;</w:t>
      </w:r>
    </w:p>
    <w:p w:rsidR="00D56193" w:rsidRPr="00D56193" w:rsidRDefault="00D56193" w:rsidP="00D561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вводить и редактировать информацию в ячейках электронной таблицы;</w:t>
      </w:r>
    </w:p>
    <w:p w:rsidR="00D56193" w:rsidRPr="00D56193" w:rsidRDefault="00D56193" w:rsidP="00D561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диаграммы различных типов.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</w:t>
      </w: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выпускников 9 классов</w:t>
      </w: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информатике и информационным технологиям</w:t>
      </w: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Pr="00D56193" w:rsidRDefault="00D56193" w:rsidP="00D561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информатики и информационных технологий ученик должен знать/понимать:</w:t>
      </w:r>
    </w:p>
    <w:p w:rsidR="00D56193" w:rsidRPr="00D56193" w:rsidRDefault="00D56193" w:rsidP="00D561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информационных процессов; примеры источников и приемников информации;</w:t>
      </w:r>
    </w:p>
    <w:p w:rsidR="00D56193" w:rsidRPr="00D56193" w:rsidRDefault="00D56193" w:rsidP="00D561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D56193" w:rsidRPr="00D56193" w:rsidRDefault="00D56193" w:rsidP="00D561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D56193" w:rsidRPr="00D56193" w:rsidRDefault="00D56193" w:rsidP="00D561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принцип работы компьютера;</w:t>
      </w:r>
    </w:p>
    <w:p w:rsidR="00D56193" w:rsidRPr="00D56193" w:rsidRDefault="00D56193" w:rsidP="00D561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функции используемых информационных и коммуникационных технологий;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Pr="00D56193" w:rsidRDefault="00D56193" w:rsidP="00D561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D56193" w:rsidRPr="00D56193" w:rsidRDefault="00D56193" w:rsidP="00D561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D56193" w:rsidRPr="00D56193" w:rsidRDefault="00D56193" w:rsidP="00D561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числовые параметры информационных объектов и процессов: объём памяти, необходимый для хранения информации; скорость передачи информации;</w:t>
      </w:r>
    </w:p>
    <w:p w:rsidR="00D56193" w:rsidRPr="00D56193" w:rsidRDefault="00D56193" w:rsidP="00D561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информационные объекты, в том числе:</w:t>
      </w:r>
    </w:p>
    <w:p w:rsidR="00D56193" w:rsidRPr="00D56193" w:rsidRDefault="00D56193" w:rsidP="00D5619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D56193" w:rsidRPr="00D56193" w:rsidRDefault="00D56193" w:rsidP="00D5619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частности, в практических задачах), переходить от одного представления данных к другому;</w:t>
      </w:r>
    </w:p>
    <w:p w:rsidR="00D56193" w:rsidRPr="00D56193" w:rsidRDefault="00D56193" w:rsidP="00D5619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рисунки, чертежи, графические представления реальных объектов,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D56193" w:rsidRPr="00D56193" w:rsidRDefault="00D56193" w:rsidP="00D5619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записи в базе данных;</w:t>
      </w:r>
    </w:p>
    <w:p w:rsidR="00D56193" w:rsidRPr="00D56193" w:rsidRDefault="00D56193" w:rsidP="00D561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информацию с применением правил поиска (построение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D56193" w:rsidRPr="00D56193" w:rsidRDefault="00D56193" w:rsidP="00D561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ПК и его периферийным оборудованием (принтером, сканером, модемом, </w:t>
      </w:r>
      <w:proofErr w:type="spellStart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</w:t>
      </w:r>
      <w:proofErr w:type="spellEnd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проектором, цифровой камерой, цифровым датчиком),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D56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Pr="00D56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56193" w:rsidRPr="00D56193" w:rsidRDefault="00D56193" w:rsidP="00D561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 - схем);</w:t>
      </w:r>
    </w:p>
    <w:p w:rsidR="00D56193" w:rsidRPr="00D56193" w:rsidRDefault="00D56193" w:rsidP="00D561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компьютерных экспериментов с использованием готовых моделей объектов и процессов;</w:t>
      </w:r>
    </w:p>
    <w:p w:rsidR="00D56193" w:rsidRPr="00D56193" w:rsidRDefault="00D56193" w:rsidP="00D561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информационных объектов, в том числе для оформления результатов учебной работы;</w:t>
      </w:r>
    </w:p>
    <w:p w:rsidR="00D56193" w:rsidRPr="00D56193" w:rsidRDefault="00D56193" w:rsidP="00D561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D56193" w:rsidRPr="00D56193" w:rsidRDefault="00D56193" w:rsidP="00D561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Pr="00D56193" w:rsidRDefault="00EC4E6D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Default="00D56193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ED9" w:rsidRDefault="00FF3ED9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ED9" w:rsidRDefault="00FF3ED9" w:rsidP="00D56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Default="00D5619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– ТЕМАТИЧЕСКОЕ ПЛАНИРОВАНИЕ 7 класс</w:t>
      </w:r>
    </w:p>
    <w:tbl>
      <w:tblPr>
        <w:tblStyle w:val="a7"/>
        <w:tblW w:w="0" w:type="auto"/>
        <w:tblLayout w:type="fixed"/>
        <w:tblLook w:val="04A0"/>
      </w:tblPr>
      <w:tblGrid>
        <w:gridCol w:w="594"/>
        <w:gridCol w:w="790"/>
        <w:gridCol w:w="709"/>
        <w:gridCol w:w="4269"/>
        <w:gridCol w:w="5370"/>
        <w:gridCol w:w="2693"/>
      </w:tblGrid>
      <w:tr w:rsidR="00FF3ED9" w:rsidRPr="00B81B46" w:rsidTr="00EC4E6D">
        <w:tc>
          <w:tcPr>
            <w:tcW w:w="594" w:type="dxa"/>
          </w:tcPr>
          <w:p w:rsidR="00FF3ED9" w:rsidRPr="00B81B46" w:rsidRDefault="00FF3ED9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99" w:type="dxa"/>
            <w:gridSpan w:val="2"/>
          </w:tcPr>
          <w:p w:rsidR="00FF3ED9" w:rsidRPr="00B81B46" w:rsidRDefault="00FF3ED9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269" w:type="dxa"/>
          </w:tcPr>
          <w:p w:rsidR="00FF3ED9" w:rsidRPr="00B81B46" w:rsidRDefault="00FF3ED9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Раздел/тема</w:t>
            </w:r>
          </w:p>
        </w:tc>
        <w:tc>
          <w:tcPr>
            <w:tcW w:w="5370" w:type="dxa"/>
          </w:tcPr>
          <w:p w:rsidR="00B81B46" w:rsidRPr="00B81B46" w:rsidRDefault="00B81B46" w:rsidP="00B81B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уровню подготовки учащихся</w:t>
            </w:r>
          </w:p>
          <w:p w:rsidR="00FF3ED9" w:rsidRPr="00B81B46" w:rsidRDefault="00FF3ED9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F3ED9" w:rsidRPr="00B81B46" w:rsidRDefault="00FF3ED9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7C078C" w:rsidTr="00C27640">
        <w:tc>
          <w:tcPr>
            <w:tcW w:w="14425" w:type="dxa"/>
            <w:gridSpan w:val="6"/>
          </w:tcPr>
          <w:p w:rsidR="007C078C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E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Понятие об информации-2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FF3E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Техника безопасности и правила поведения в компьютерном классе</w:t>
            </w:r>
          </w:p>
        </w:tc>
        <w:tc>
          <w:tcPr>
            <w:tcW w:w="5370" w:type="dxa"/>
            <w:vMerge w:val="restart"/>
          </w:tcPr>
          <w:p w:rsidR="00B81B46" w:rsidRPr="00D56193" w:rsidRDefault="00B81B46" w:rsidP="00B81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Знать: 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информационных объектов; свойства информации (объективность, достоверность, полнота, актуальность, ценность, понятность).</w:t>
            </w:r>
            <w:proofErr w:type="gramEnd"/>
          </w:p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FF3E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информация. Восприятие информации. Свойства информации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7C078C" w:rsidTr="00C27640">
        <w:tc>
          <w:tcPr>
            <w:tcW w:w="14425" w:type="dxa"/>
            <w:gridSpan w:val="6"/>
          </w:tcPr>
          <w:p w:rsidR="007C078C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E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Представление информации-2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Форма, язык представление информации</w:t>
            </w:r>
          </w:p>
        </w:tc>
        <w:tc>
          <w:tcPr>
            <w:tcW w:w="5370" w:type="dxa"/>
            <w:vMerge w:val="restart"/>
          </w:tcPr>
          <w:p w:rsidR="00B81B46" w:rsidRPr="00D56193" w:rsidRDefault="00B81B46" w:rsidP="00B81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основные единицы измерения объема информации</w:t>
            </w:r>
          </w:p>
          <w:p w:rsidR="00B81B46" w:rsidRPr="00D56193" w:rsidRDefault="00B81B46" w:rsidP="00B81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Уметь: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различать формы и способы представления информации.</w:t>
            </w:r>
          </w:p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Кодирование информации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7C078C" w:rsidTr="00C27640">
        <w:tc>
          <w:tcPr>
            <w:tcW w:w="14425" w:type="dxa"/>
            <w:gridSpan w:val="6"/>
          </w:tcPr>
          <w:p w:rsidR="007C078C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1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Информационная деятельность человека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-3ч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обработка информации</w:t>
            </w:r>
          </w:p>
        </w:tc>
        <w:tc>
          <w:tcPr>
            <w:tcW w:w="5370" w:type="dxa"/>
            <w:vMerge w:val="restart"/>
          </w:tcPr>
          <w:p w:rsidR="009A5EDE" w:rsidRPr="00D56193" w:rsidRDefault="009A5EDE" w:rsidP="009A5E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виды информационных процессов (хранение, передача, обработка, защита информации, управление).</w:t>
            </w:r>
          </w:p>
          <w:p w:rsidR="00B81B46" w:rsidRDefault="00B81B46" w:rsidP="00B81B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и хранение информации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защита информации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7C078C" w:rsidTr="00C27640">
        <w:tc>
          <w:tcPr>
            <w:tcW w:w="14425" w:type="dxa"/>
            <w:gridSpan w:val="6"/>
          </w:tcPr>
          <w:p w:rsidR="007C078C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1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Информационные процессы. Информационные основы процессов управления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-5ч</w:t>
            </w:r>
          </w:p>
        </w:tc>
      </w:tr>
      <w:tr w:rsidR="00B81B46" w:rsidTr="00EC4E6D">
        <w:trPr>
          <w:trHeight w:val="585"/>
        </w:trPr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4B1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процессе. Информационные процессы в обществе</w:t>
            </w:r>
          </w:p>
        </w:tc>
        <w:tc>
          <w:tcPr>
            <w:tcW w:w="5370" w:type="dxa"/>
            <w:vMerge w:val="restart"/>
          </w:tcPr>
          <w:p w:rsidR="00B81B46" w:rsidRDefault="009A5EDE" w:rsidP="009A5E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этапы и способы обработки информации человеком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меть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приводить примеры информационных процессов и 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давать их характеристику.</w:t>
            </w: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записи в тетради</w:t>
            </w:r>
          </w:p>
        </w:tc>
      </w:tr>
      <w:tr w:rsidR="00B81B46" w:rsidTr="00EC4E6D">
        <w:trPr>
          <w:trHeight w:val="949"/>
        </w:trPr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процессе. Информационные процессы в живой природе, технике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 и персональный ПК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работа№1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деятельность человека»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основы процессов управления.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7C078C" w:rsidTr="00C27640">
        <w:tc>
          <w:tcPr>
            <w:tcW w:w="14425" w:type="dxa"/>
            <w:gridSpan w:val="6"/>
          </w:tcPr>
          <w:p w:rsidR="007C078C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F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Представление об объектах окружающего мира-3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9A5EDE" w:rsidTr="00EC4E6D">
        <w:tc>
          <w:tcPr>
            <w:tcW w:w="594" w:type="dxa"/>
          </w:tcPr>
          <w:p w:rsidR="009A5EDE" w:rsidRDefault="009A5EDE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0" w:type="dxa"/>
          </w:tcPr>
          <w:p w:rsidR="009A5EDE" w:rsidRDefault="009A5EDE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5EDE" w:rsidRDefault="009A5EDE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9A5EDE" w:rsidRDefault="009A5EDE" w:rsidP="00857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объект. Свойства и параметры объекта.</w:t>
            </w:r>
          </w:p>
        </w:tc>
        <w:tc>
          <w:tcPr>
            <w:tcW w:w="5370" w:type="dxa"/>
            <w:vMerge w:val="restart"/>
          </w:tcPr>
          <w:p w:rsidR="009A5EDE" w:rsidRPr="00D56193" w:rsidRDefault="009A5EDE" w:rsidP="009A5E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определение понятия объекта, его свойства и параметры.</w:t>
            </w:r>
          </w:p>
          <w:p w:rsidR="009A5EDE" w:rsidRPr="00D56193" w:rsidRDefault="009A5EDE" w:rsidP="009A5E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выделять объекты окружающего мира разного вида; называть параметры характеризующие объект, и указывать их возможные значения.</w:t>
            </w:r>
          </w:p>
          <w:p w:rsidR="009A5EDE" w:rsidRDefault="009A5EDE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5EDE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9A5EDE" w:rsidTr="00EC4E6D">
        <w:tc>
          <w:tcPr>
            <w:tcW w:w="594" w:type="dxa"/>
          </w:tcPr>
          <w:p w:rsidR="009A5EDE" w:rsidRDefault="009A5EDE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0" w:type="dxa"/>
          </w:tcPr>
          <w:p w:rsidR="009A5EDE" w:rsidRDefault="009A5EDE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5EDE" w:rsidRDefault="009A5EDE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9A5EDE" w:rsidRDefault="009A5EDE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как характеристика объекта</w:t>
            </w:r>
          </w:p>
        </w:tc>
        <w:tc>
          <w:tcPr>
            <w:tcW w:w="5370" w:type="dxa"/>
            <w:vMerge/>
          </w:tcPr>
          <w:p w:rsidR="009A5EDE" w:rsidRDefault="009A5EDE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5EDE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9A5EDE" w:rsidTr="00EC4E6D">
        <w:tc>
          <w:tcPr>
            <w:tcW w:w="594" w:type="dxa"/>
          </w:tcPr>
          <w:p w:rsidR="009A5EDE" w:rsidRDefault="009A5EDE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0" w:type="dxa"/>
          </w:tcPr>
          <w:p w:rsidR="009A5EDE" w:rsidRDefault="009A5EDE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A5EDE" w:rsidRDefault="009A5EDE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9A5EDE" w:rsidRDefault="009A5EDE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существования объекта</w:t>
            </w:r>
          </w:p>
        </w:tc>
        <w:tc>
          <w:tcPr>
            <w:tcW w:w="5370" w:type="dxa"/>
            <w:vMerge/>
          </w:tcPr>
          <w:p w:rsidR="009A5EDE" w:rsidRDefault="009A5EDE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A5EDE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7C078C" w:rsidTr="00C27640">
        <w:tc>
          <w:tcPr>
            <w:tcW w:w="14425" w:type="dxa"/>
            <w:gridSpan w:val="6"/>
          </w:tcPr>
          <w:p w:rsidR="007C078C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F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Представление о модели объекта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</w:t>
            </w:r>
          </w:p>
        </w:tc>
      </w:tr>
      <w:tr w:rsidR="00857FD8" w:rsidTr="00EC4E6D">
        <w:tc>
          <w:tcPr>
            <w:tcW w:w="594" w:type="dxa"/>
          </w:tcPr>
          <w:p w:rsidR="00857FD8" w:rsidRDefault="00857FD8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0" w:type="dxa"/>
            <w:vAlign w:val="center"/>
          </w:tcPr>
          <w:p w:rsidR="00857FD8" w:rsidRPr="00D56193" w:rsidRDefault="00857FD8" w:rsidP="00B81B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57FD8" w:rsidRDefault="00857FD8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857FD8" w:rsidRDefault="00857FD8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 модели объекта</w:t>
            </w:r>
          </w:p>
        </w:tc>
        <w:tc>
          <w:tcPr>
            <w:tcW w:w="5370" w:type="dxa"/>
          </w:tcPr>
          <w:p w:rsidR="00857FD8" w:rsidRDefault="009A5EDE" w:rsidP="009A5E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понятие реального объекта или прототипа; понятие модели объекта; значение цели при создании модели объекта.</w:t>
            </w:r>
          </w:p>
        </w:tc>
        <w:tc>
          <w:tcPr>
            <w:tcW w:w="2693" w:type="dxa"/>
          </w:tcPr>
          <w:p w:rsidR="00857FD8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7C078C" w:rsidTr="00C27640">
        <w:tc>
          <w:tcPr>
            <w:tcW w:w="14425" w:type="dxa"/>
            <w:gridSpan w:val="6"/>
          </w:tcPr>
          <w:p w:rsidR="007C078C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F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Представление о системе объектов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4C53A3" w:rsidTr="00EC4E6D">
        <w:tc>
          <w:tcPr>
            <w:tcW w:w="594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0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 системе объектов. Отношение и связи объектов</w:t>
            </w:r>
          </w:p>
        </w:tc>
        <w:tc>
          <w:tcPr>
            <w:tcW w:w="5370" w:type="dxa"/>
            <w:vMerge w:val="restart"/>
          </w:tcPr>
          <w:p w:rsidR="004C53A3" w:rsidRPr="00D56193" w:rsidRDefault="004C53A3" w:rsidP="004C53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определение понятия информационной модели объекта; значение цели при создании модели объекта.</w:t>
            </w:r>
          </w:p>
          <w:p w:rsidR="004C53A3" w:rsidRDefault="004C53A3" w:rsidP="004C53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формулировать цель и создавать информационную модель в зависимости 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 цели.</w:t>
            </w:r>
          </w:p>
        </w:tc>
        <w:tc>
          <w:tcPr>
            <w:tcW w:w="2693" w:type="dxa"/>
          </w:tcPr>
          <w:p w:rsidR="004C53A3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записи в тетради</w:t>
            </w:r>
          </w:p>
        </w:tc>
      </w:tr>
      <w:tr w:rsidR="004C53A3" w:rsidTr="00EC4E6D">
        <w:tc>
          <w:tcPr>
            <w:tcW w:w="594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0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системе</w:t>
            </w:r>
          </w:p>
        </w:tc>
        <w:tc>
          <w:tcPr>
            <w:tcW w:w="5370" w:type="dxa"/>
            <w:vMerge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C53A3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4C53A3" w:rsidTr="00EC4E6D">
        <w:tc>
          <w:tcPr>
            <w:tcW w:w="594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0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модель системы</w:t>
            </w:r>
          </w:p>
        </w:tc>
        <w:tc>
          <w:tcPr>
            <w:tcW w:w="5370" w:type="dxa"/>
            <w:vMerge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C53A3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4C53A3" w:rsidTr="00EC4E6D">
        <w:tc>
          <w:tcPr>
            <w:tcW w:w="594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0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№2 по теме: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«Представление о системе объектов»</w:t>
            </w:r>
          </w:p>
        </w:tc>
        <w:tc>
          <w:tcPr>
            <w:tcW w:w="5370" w:type="dxa"/>
            <w:vMerge/>
          </w:tcPr>
          <w:p w:rsidR="004C53A3" w:rsidRDefault="004C53A3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C53A3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7C078C" w:rsidTr="00C27640">
        <w:tc>
          <w:tcPr>
            <w:tcW w:w="14425" w:type="dxa"/>
            <w:gridSpan w:val="6"/>
          </w:tcPr>
          <w:p w:rsidR="007C078C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3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Основы классификации (объектов)-6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FA13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 и классификация</w:t>
            </w:r>
          </w:p>
        </w:tc>
        <w:tc>
          <w:tcPr>
            <w:tcW w:w="5370" w:type="dxa"/>
            <w:vMerge w:val="restart"/>
          </w:tcPr>
          <w:p w:rsidR="004C53A3" w:rsidRPr="00D56193" w:rsidRDefault="004C53A3" w:rsidP="004C53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понятия класс, основание классификации, наследование; основные классы документов, создаваемых на компьютере.</w:t>
            </w:r>
          </w:p>
          <w:p w:rsidR="004C53A3" w:rsidRPr="00D56193" w:rsidRDefault="004C53A3" w:rsidP="004C53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приводить примеры классификации всевозможных объектов; отображать классификацию в виде иерархической схемы; определять признаки проявления свойства наследования.</w:t>
            </w:r>
          </w:p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FA13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классификации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FA13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Наследование свойств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FA13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классификации различных объектов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компьютерных документов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теме: Основы классификаци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объектов)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078C" w:rsidTr="00C27640">
        <w:trPr>
          <w:trHeight w:val="390"/>
        </w:trPr>
        <w:tc>
          <w:tcPr>
            <w:tcW w:w="14425" w:type="dxa"/>
            <w:gridSpan w:val="6"/>
          </w:tcPr>
          <w:p w:rsidR="007C078C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Классификация моделей-2</w:t>
            </w:r>
          </w:p>
        </w:tc>
      </w:tr>
      <w:tr w:rsidR="00B81B46" w:rsidTr="00EC4E6D">
        <w:trPr>
          <w:trHeight w:val="300"/>
        </w:trPr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156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классификации моделей</w:t>
            </w:r>
          </w:p>
        </w:tc>
        <w:tc>
          <w:tcPr>
            <w:tcW w:w="5370" w:type="dxa"/>
            <w:vMerge w:val="restart"/>
          </w:tcPr>
          <w:p w:rsidR="004C53A3" w:rsidRPr="00D56193" w:rsidRDefault="004C53A3" w:rsidP="004C53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основные виды классификации моделей; признаки классификации моделей.</w:t>
            </w:r>
          </w:p>
          <w:p w:rsidR="00B81B46" w:rsidRDefault="004C53A3" w:rsidP="004C53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Уметь: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приводить примеры моделей, относящихся к определённому классу.</w:t>
            </w:r>
          </w:p>
        </w:tc>
        <w:tc>
          <w:tcPr>
            <w:tcW w:w="2693" w:type="dxa"/>
          </w:tcPr>
          <w:p w:rsidR="00B81B46" w:rsidRDefault="00EC4E6D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rPr>
          <w:trHeight w:val="315"/>
        </w:trPr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моделей по способу представления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EC4E6D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7C078C" w:rsidTr="00C27640">
        <w:trPr>
          <w:trHeight w:val="255"/>
        </w:trPr>
        <w:tc>
          <w:tcPr>
            <w:tcW w:w="14425" w:type="dxa"/>
            <w:gridSpan w:val="6"/>
          </w:tcPr>
          <w:p w:rsidR="007C078C" w:rsidRDefault="007C078C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этапы моделирования-6</w:t>
            </w:r>
          </w:p>
        </w:tc>
      </w:tr>
      <w:tr w:rsidR="00B81B46" w:rsidTr="00EC4E6D">
        <w:trPr>
          <w:trHeight w:val="356"/>
        </w:trPr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моделирования в деятельности</w:t>
            </w:r>
          </w:p>
        </w:tc>
        <w:tc>
          <w:tcPr>
            <w:tcW w:w="5370" w:type="dxa"/>
            <w:vMerge w:val="restart"/>
          </w:tcPr>
          <w:p w:rsidR="004C53A3" w:rsidRPr="00D56193" w:rsidRDefault="004C53A3" w:rsidP="004C53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Знать: 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этапы моделирования - постановка задачи, разработка модели.</w:t>
            </w:r>
          </w:p>
          <w:p w:rsidR="00B81B46" w:rsidRDefault="004C53A3" w:rsidP="00EC4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представлять описание задачи моделирования в общем виде и определять цель моделирования; описывать основные шаги на этапе разработки модели.</w:t>
            </w:r>
          </w:p>
        </w:tc>
        <w:tc>
          <w:tcPr>
            <w:tcW w:w="2693" w:type="dxa"/>
          </w:tcPr>
          <w:p w:rsidR="00B81B46" w:rsidRDefault="00EC4E6D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rPr>
          <w:trHeight w:val="330"/>
        </w:trPr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этапы моделирования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EC4E6D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rPr>
          <w:trHeight w:val="390"/>
        </w:trPr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модели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EC4E6D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81B46" w:rsidTr="00EC4E6D">
        <w:trPr>
          <w:trHeight w:val="405"/>
        </w:trPr>
        <w:tc>
          <w:tcPr>
            <w:tcW w:w="594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составного документа в среде текстового процессора</w:t>
            </w:r>
          </w:p>
        </w:tc>
        <w:tc>
          <w:tcPr>
            <w:tcW w:w="5370" w:type="dxa"/>
            <w:vMerge/>
          </w:tcPr>
          <w:p w:rsidR="00B81B46" w:rsidRDefault="00B81B46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1B46" w:rsidRDefault="00EC4E6D" w:rsidP="00D56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</w:tbl>
    <w:p w:rsidR="00FF3ED9" w:rsidRDefault="00FF3ED9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640" w:rsidRDefault="00C27640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3A3" w:rsidRDefault="004C53A3" w:rsidP="004C5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– ТЕМАТИЧЕСКОЕ ПЛАНИРОВАНИЕ 8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Style w:val="a7"/>
        <w:tblW w:w="0" w:type="auto"/>
        <w:tblLayout w:type="fixed"/>
        <w:tblLook w:val="04A0"/>
      </w:tblPr>
      <w:tblGrid>
        <w:gridCol w:w="594"/>
        <w:gridCol w:w="790"/>
        <w:gridCol w:w="709"/>
        <w:gridCol w:w="4269"/>
        <w:gridCol w:w="4803"/>
        <w:gridCol w:w="3260"/>
      </w:tblGrid>
      <w:tr w:rsidR="004C53A3" w:rsidRPr="00B81B46" w:rsidTr="00C27640">
        <w:tc>
          <w:tcPr>
            <w:tcW w:w="594" w:type="dxa"/>
          </w:tcPr>
          <w:p w:rsidR="004C53A3" w:rsidRPr="00B81B46" w:rsidRDefault="004C53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99" w:type="dxa"/>
            <w:gridSpan w:val="2"/>
          </w:tcPr>
          <w:p w:rsidR="004C53A3" w:rsidRPr="00B81B46" w:rsidRDefault="004C53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269" w:type="dxa"/>
          </w:tcPr>
          <w:p w:rsidR="004C53A3" w:rsidRPr="00B81B46" w:rsidRDefault="004C53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Раздел/тема</w:t>
            </w:r>
          </w:p>
        </w:tc>
        <w:tc>
          <w:tcPr>
            <w:tcW w:w="4803" w:type="dxa"/>
          </w:tcPr>
          <w:p w:rsidR="004C53A3" w:rsidRPr="00B81B46" w:rsidRDefault="004C53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уровню подготовки учащихся</w:t>
            </w:r>
          </w:p>
          <w:p w:rsidR="004C53A3" w:rsidRPr="00B81B46" w:rsidRDefault="004C53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C53A3" w:rsidRPr="00B81B46" w:rsidRDefault="004C53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7C078C" w:rsidTr="00C27640"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Алгоритмы</w:t>
            </w:r>
            <w:r w:rsidRPr="00FF3E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9ч</w:t>
            </w:r>
          </w:p>
        </w:tc>
      </w:tr>
      <w:tr w:rsidR="00CF11C2" w:rsidTr="00C27640">
        <w:trPr>
          <w:trHeight w:val="250"/>
        </w:trPr>
        <w:tc>
          <w:tcPr>
            <w:tcW w:w="594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11C2" w:rsidRDefault="00CF11C2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алгоритма</w:t>
            </w:r>
          </w:p>
        </w:tc>
        <w:tc>
          <w:tcPr>
            <w:tcW w:w="4803" w:type="dxa"/>
            <w:vMerge w:val="restart"/>
          </w:tcPr>
          <w:p w:rsidR="00D00919" w:rsidRPr="00D56193" w:rsidRDefault="00D00919" w:rsidP="00D00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0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CF11C2"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CF11C2"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онятие</w:t>
            </w:r>
            <w:proofErr w:type="spellEnd"/>
            <w:r w:rsidR="00CF11C2"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«алгоритм»; свойства алгоритмов;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алгоритмов</w:t>
            </w:r>
          </w:p>
          <w:p w:rsidR="00CF11C2" w:rsidRDefault="00CF11C2" w:rsidP="00D00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11C2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11C2" w:rsidTr="00C27640">
        <w:trPr>
          <w:trHeight w:val="142"/>
        </w:trPr>
        <w:tc>
          <w:tcPr>
            <w:tcW w:w="594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11C2" w:rsidRDefault="00CF11C2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алгоритмов</w:t>
            </w:r>
          </w:p>
        </w:tc>
        <w:tc>
          <w:tcPr>
            <w:tcW w:w="4803" w:type="dxa"/>
            <w:vMerge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11C2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11C2" w:rsidTr="00C27640">
        <w:trPr>
          <w:trHeight w:val="165"/>
        </w:trPr>
        <w:tc>
          <w:tcPr>
            <w:tcW w:w="594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11C2" w:rsidRDefault="00CF11C2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представления алгоритма</w:t>
            </w:r>
          </w:p>
        </w:tc>
        <w:tc>
          <w:tcPr>
            <w:tcW w:w="4803" w:type="dxa"/>
            <w:vMerge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11C2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11C2" w:rsidTr="00C27640">
        <w:trPr>
          <w:trHeight w:val="127"/>
        </w:trPr>
        <w:tc>
          <w:tcPr>
            <w:tcW w:w="594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11C2" w:rsidRDefault="00CF11C2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алгоритм</w:t>
            </w:r>
          </w:p>
        </w:tc>
        <w:tc>
          <w:tcPr>
            <w:tcW w:w="4803" w:type="dxa"/>
            <w:vMerge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11C2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11C2" w:rsidTr="00C27640">
        <w:trPr>
          <w:trHeight w:val="180"/>
        </w:trPr>
        <w:tc>
          <w:tcPr>
            <w:tcW w:w="594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11C2" w:rsidRDefault="00CF11C2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Разветвляющийся алгоритм</w:t>
            </w:r>
          </w:p>
        </w:tc>
        <w:tc>
          <w:tcPr>
            <w:tcW w:w="4803" w:type="dxa"/>
            <w:vMerge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11C2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11C2" w:rsidTr="00C27640">
        <w:trPr>
          <w:trHeight w:val="165"/>
        </w:trPr>
        <w:tc>
          <w:tcPr>
            <w:tcW w:w="594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0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11C2" w:rsidRDefault="00CF11C2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Циклический алгоритм</w:t>
            </w:r>
          </w:p>
        </w:tc>
        <w:tc>
          <w:tcPr>
            <w:tcW w:w="4803" w:type="dxa"/>
            <w:vMerge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11C2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11C2" w:rsidTr="00C27640">
        <w:trPr>
          <w:trHeight w:val="142"/>
        </w:trPr>
        <w:tc>
          <w:tcPr>
            <w:tcW w:w="594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11C2" w:rsidRDefault="00CF11C2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Вспомогательный алгоритм</w:t>
            </w:r>
          </w:p>
        </w:tc>
        <w:tc>
          <w:tcPr>
            <w:tcW w:w="4803" w:type="dxa"/>
            <w:vMerge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11C2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11C2" w:rsidTr="00C27640">
        <w:trPr>
          <w:trHeight w:val="142"/>
        </w:trPr>
        <w:tc>
          <w:tcPr>
            <w:tcW w:w="594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0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11C2" w:rsidRDefault="00CF11C2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Стадии создания алгоритма</w:t>
            </w:r>
          </w:p>
        </w:tc>
        <w:tc>
          <w:tcPr>
            <w:tcW w:w="4803" w:type="dxa"/>
            <w:vMerge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11C2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11C2" w:rsidTr="00C27640">
        <w:trPr>
          <w:trHeight w:val="165"/>
        </w:trPr>
        <w:tc>
          <w:tcPr>
            <w:tcW w:w="594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0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11C2" w:rsidRDefault="00CF11C2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№1 по теме: «Алгоритмы»</w:t>
            </w:r>
          </w:p>
        </w:tc>
        <w:tc>
          <w:tcPr>
            <w:tcW w:w="4803" w:type="dxa"/>
            <w:vMerge/>
          </w:tcPr>
          <w:p w:rsidR="00CF11C2" w:rsidRDefault="00CF11C2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11C2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7C078C" w:rsidTr="00C27640">
        <w:trPr>
          <w:trHeight w:val="180"/>
        </w:trPr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Представление о программе. Классификация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-5ч</w:t>
            </w:r>
          </w:p>
        </w:tc>
      </w:tr>
      <w:tr w:rsidR="00555875" w:rsidTr="00C27640">
        <w:trPr>
          <w:trHeight w:val="127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алгоритма</w:t>
            </w:r>
          </w:p>
        </w:tc>
        <w:tc>
          <w:tcPr>
            <w:tcW w:w="4803" w:type="dxa"/>
            <w:vMerge w:val="restart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390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программы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375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Подходы к созданию программы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390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программного обеспечения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345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Представление о программе»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7C078C" w:rsidTr="00C27640">
        <w:trPr>
          <w:trHeight w:val="360"/>
        </w:trPr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Системная среда </w:t>
            </w:r>
            <w:r w:rsidRPr="006E02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Windows-9</w:t>
            </w:r>
            <w:r w:rsidRPr="006E02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555875" w:rsidTr="00C27640">
        <w:trPr>
          <w:trHeight w:val="225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Pr="006E0262" w:rsidRDefault="00555875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Назначение системной среды </w:t>
            </w:r>
            <w:r w:rsidRPr="006E0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Windows</w:t>
            </w:r>
          </w:p>
        </w:tc>
        <w:tc>
          <w:tcPr>
            <w:tcW w:w="4803" w:type="dxa"/>
            <w:vMerge w:val="restart"/>
          </w:tcPr>
          <w:p w:rsidR="00845E5A" w:rsidRPr="00D56193" w:rsidRDefault="00555875" w:rsidP="00845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Знать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определени</w:t>
            </w:r>
            <w:r w:rsidR="00845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понятия файл и </w:t>
            </w:r>
            <w:r w:rsidR="00845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папка, их роль,</w:t>
            </w:r>
            <w:r w:rsidR="00845E5A"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технологию обмена данными.</w:t>
            </w:r>
          </w:p>
          <w:p w:rsidR="00845E5A" w:rsidRPr="00D56193" w:rsidRDefault="00845E5A" w:rsidP="00845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</w:t>
            </w:r>
            <w:r w:rsidR="00555875"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еть</w:t>
            </w:r>
            <w:r w:rsidR="00555875"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выполнять разными способами стандартные действия с файлами и папками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обмен данными между приложениями.</w:t>
            </w:r>
          </w:p>
          <w:p w:rsidR="00555875" w:rsidRPr="00D56193" w:rsidRDefault="00555875" w:rsidP="005558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записи в тетради</w:t>
            </w:r>
          </w:p>
        </w:tc>
      </w:tr>
      <w:tr w:rsidR="00555875" w:rsidTr="00C27640">
        <w:trPr>
          <w:trHeight w:val="407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 файле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480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 папке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420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Проводник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450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интерфейс и его объекты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435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и документ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300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обмена данными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300"/>
        </w:trPr>
        <w:tc>
          <w:tcPr>
            <w:tcW w:w="594" w:type="dxa"/>
          </w:tcPr>
          <w:p w:rsidR="00555875" w:rsidRDefault="00555875" w:rsidP="00B236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№1 «Организация обмена данными»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555875" w:rsidTr="00C27640">
        <w:trPr>
          <w:trHeight w:val="373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Pr="00B236F7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№3по теме: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2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Системная среда </w:t>
            </w:r>
            <w:r w:rsidRPr="00B2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Windows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2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7C078C" w:rsidTr="00C27640">
        <w:trPr>
          <w:trHeight w:val="150"/>
        </w:trPr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Общая характеристика </w:t>
            </w:r>
            <w:proofErr w:type="gramStart"/>
            <w:r w:rsidRPr="006E02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прикладной</w:t>
            </w:r>
            <w:proofErr w:type="gramEnd"/>
            <w:r w:rsidRPr="006E02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среды-11ч</w:t>
            </w:r>
          </w:p>
        </w:tc>
      </w:tr>
      <w:tr w:rsidR="00555875" w:rsidTr="00C27640">
        <w:trPr>
          <w:trHeight w:val="195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5558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и значение прикладной среды</w:t>
            </w:r>
          </w:p>
        </w:tc>
        <w:tc>
          <w:tcPr>
            <w:tcW w:w="4803" w:type="dxa"/>
            <w:vMerge w:val="restart"/>
          </w:tcPr>
          <w:p w:rsidR="006219A3" w:rsidRPr="00D56193" w:rsidRDefault="006219A3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Знать: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определение понятия: операционная система, окно; объекты графического интерфейса операционной системы</w:t>
            </w:r>
          </w:p>
          <w:p w:rsidR="006219A3" w:rsidRPr="00D56193" w:rsidRDefault="006219A3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Уметь: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выполнять основные действия с окнами</w:t>
            </w:r>
          </w:p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270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Pr="00555875" w:rsidRDefault="00555875" w:rsidP="005558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прикладных сред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Windows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315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Pr="00555875" w:rsidRDefault="00555875" w:rsidP="005558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интерфейса прикладной среды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285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5558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Редактирование документа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150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5558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Форматирование документа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157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555875" w:rsidP="005558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инструментов прикладной среды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555875" w:rsidTr="00C27640">
        <w:trPr>
          <w:trHeight w:val="180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845E5A" w:rsidP="00845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2</w:t>
            </w: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 с папками и файлами с помощью меню и панели инструментов Проводника.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555875" w:rsidTr="00C27640">
        <w:trPr>
          <w:trHeight w:val="867"/>
        </w:trPr>
        <w:tc>
          <w:tcPr>
            <w:tcW w:w="594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0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555875" w:rsidRDefault="00845E5A" w:rsidP="00845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№3 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 файла и действия над файлом.</w:t>
            </w:r>
          </w:p>
        </w:tc>
        <w:tc>
          <w:tcPr>
            <w:tcW w:w="4803" w:type="dxa"/>
            <w:vMerge/>
          </w:tcPr>
          <w:p w:rsidR="00555875" w:rsidRDefault="00555875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55875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6219A3" w:rsidTr="00C27640">
        <w:trPr>
          <w:trHeight w:val="675"/>
        </w:trPr>
        <w:tc>
          <w:tcPr>
            <w:tcW w:w="594" w:type="dxa"/>
          </w:tcPr>
          <w:p w:rsidR="006219A3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790" w:type="dxa"/>
          </w:tcPr>
          <w:p w:rsidR="006219A3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219A3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6219A3" w:rsidRPr="00D56193" w:rsidRDefault="006219A3" w:rsidP="00845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 папки и действия над папками.</w:t>
            </w:r>
          </w:p>
        </w:tc>
        <w:tc>
          <w:tcPr>
            <w:tcW w:w="4803" w:type="dxa"/>
            <w:vMerge w:val="restart"/>
            <w:tcBorders>
              <w:top w:val="nil"/>
            </w:tcBorders>
          </w:tcPr>
          <w:p w:rsidR="006219A3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219A3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6219A3" w:rsidTr="00C27640">
        <w:trPr>
          <w:trHeight w:val="966"/>
        </w:trPr>
        <w:tc>
          <w:tcPr>
            <w:tcW w:w="594" w:type="dxa"/>
          </w:tcPr>
          <w:p w:rsidR="006219A3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0" w:type="dxa"/>
          </w:tcPr>
          <w:p w:rsidR="006219A3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219A3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6219A3" w:rsidRPr="00D56193" w:rsidRDefault="006219A3" w:rsidP="00845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5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 с окнами графического интерфейса.</w:t>
            </w:r>
          </w:p>
        </w:tc>
        <w:tc>
          <w:tcPr>
            <w:tcW w:w="4803" w:type="dxa"/>
            <w:vMerge/>
            <w:tcBorders>
              <w:top w:val="nil"/>
            </w:tcBorders>
          </w:tcPr>
          <w:p w:rsidR="006219A3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219A3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6219A3" w:rsidTr="00C27640">
        <w:trPr>
          <w:trHeight w:val="1064"/>
        </w:trPr>
        <w:tc>
          <w:tcPr>
            <w:tcW w:w="594" w:type="dxa"/>
          </w:tcPr>
          <w:p w:rsidR="006219A3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0" w:type="dxa"/>
          </w:tcPr>
          <w:p w:rsidR="006219A3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219A3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6219A3" w:rsidRDefault="006219A3" w:rsidP="00EC4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  <w:r w:rsidR="00EC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(тест)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4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курс 8 класса</w:t>
            </w:r>
          </w:p>
        </w:tc>
        <w:tc>
          <w:tcPr>
            <w:tcW w:w="4803" w:type="dxa"/>
            <w:vMerge/>
            <w:tcBorders>
              <w:top w:val="nil"/>
            </w:tcBorders>
          </w:tcPr>
          <w:p w:rsidR="006219A3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219A3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</w:tbl>
    <w:p w:rsidR="004C53A3" w:rsidRDefault="004C53A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E6D" w:rsidRDefault="00EC4E6D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9A3" w:rsidRDefault="006219A3" w:rsidP="00621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– ТЕМАТИЧЕСКОЕ ПЛАНИРОВАНИЕ 9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Style w:val="a7"/>
        <w:tblW w:w="0" w:type="auto"/>
        <w:tblLayout w:type="fixed"/>
        <w:tblLook w:val="04A0"/>
      </w:tblPr>
      <w:tblGrid>
        <w:gridCol w:w="594"/>
        <w:gridCol w:w="790"/>
        <w:gridCol w:w="709"/>
        <w:gridCol w:w="4269"/>
        <w:gridCol w:w="4803"/>
        <w:gridCol w:w="3260"/>
      </w:tblGrid>
      <w:tr w:rsidR="006219A3" w:rsidRPr="00B81B46" w:rsidTr="00C27640">
        <w:tc>
          <w:tcPr>
            <w:tcW w:w="594" w:type="dxa"/>
          </w:tcPr>
          <w:p w:rsidR="006219A3" w:rsidRPr="00B81B46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99" w:type="dxa"/>
            <w:gridSpan w:val="2"/>
          </w:tcPr>
          <w:p w:rsidR="006219A3" w:rsidRPr="00B81B46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269" w:type="dxa"/>
          </w:tcPr>
          <w:p w:rsidR="006219A3" w:rsidRPr="00B81B46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Раздел/тема</w:t>
            </w:r>
          </w:p>
        </w:tc>
        <w:tc>
          <w:tcPr>
            <w:tcW w:w="4803" w:type="dxa"/>
          </w:tcPr>
          <w:p w:rsidR="006219A3" w:rsidRPr="00B81B46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уровню подготовки учащихся</w:t>
            </w:r>
          </w:p>
          <w:p w:rsidR="006219A3" w:rsidRPr="00B81B46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219A3" w:rsidRPr="00B81B46" w:rsidRDefault="006219A3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7C078C" w:rsidTr="00C27640"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как средство обработки  информации-2ч</w:t>
            </w:r>
          </w:p>
        </w:tc>
      </w:tr>
      <w:tr w:rsidR="00CF0789" w:rsidTr="00C27640">
        <w:trPr>
          <w:trHeight w:val="585"/>
        </w:trPr>
        <w:tc>
          <w:tcPr>
            <w:tcW w:w="594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Инструктаж по технике безопасности</w:t>
            </w:r>
          </w:p>
        </w:tc>
        <w:tc>
          <w:tcPr>
            <w:tcW w:w="4803" w:type="dxa"/>
            <w:vMerge w:val="restart"/>
          </w:tcPr>
          <w:p w:rsidR="00CF0789" w:rsidRDefault="00243DD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назначение компьютера; понятие аппаратного обеспечения компьютера, производительность компьютера, основные этапы обработки информации.</w:t>
            </w:r>
          </w:p>
          <w:p w:rsidR="00243DDE" w:rsidRDefault="00243DD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приводить примеры использования компьютера</w:t>
            </w: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300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как средство обработки информации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7C078C" w:rsidTr="00C27640">
        <w:trPr>
          <w:trHeight w:val="180"/>
        </w:trPr>
        <w:tc>
          <w:tcPr>
            <w:tcW w:w="14425" w:type="dxa"/>
            <w:gridSpan w:val="6"/>
          </w:tcPr>
          <w:p w:rsidR="007C078C" w:rsidRDefault="007C078C" w:rsidP="007C078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Микропроцессор-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0789" w:rsidTr="00C27640">
        <w:trPr>
          <w:trHeight w:val="142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" w:type="dxa"/>
            <w:vAlign w:val="center"/>
          </w:tcPr>
          <w:p w:rsidR="00CF0789" w:rsidRDefault="00CF0789" w:rsidP="00AD0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F0789" w:rsidRDefault="00CF0789" w:rsidP="00AD09D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</w:tcPr>
          <w:p w:rsidR="00CF0789" w:rsidRDefault="00243DDE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F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икропроцессор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03" w:type="dxa"/>
            <w:vMerge w:val="restart"/>
          </w:tcPr>
          <w:p w:rsidR="00CF0789" w:rsidRDefault="00243DD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 назначение и основные характеристики микропроцессора</w:t>
            </w: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42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" w:type="dxa"/>
            <w:vAlign w:val="center"/>
          </w:tcPr>
          <w:p w:rsidR="00CF0789" w:rsidRDefault="00CF0789" w:rsidP="00AD0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F0789" w:rsidRDefault="00CF0789" w:rsidP="00AD09D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«Компьютер и микропроцессор»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7C078C" w:rsidTr="00C27640">
        <w:trPr>
          <w:trHeight w:val="165"/>
        </w:trPr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Устройства памяти 4</w:t>
            </w:r>
          </w:p>
        </w:tc>
      </w:tr>
      <w:tr w:rsidR="00CF0789" w:rsidTr="00C27640">
        <w:trPr>
          <w:trHeight w:val="180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" w:type="dxa"/>
            <w:vAlign w:val="center"/>
          </w:tcPr>
          <w:p w:rsidR="00CF0789" w:rsidRDefault="00CF0789" w:rsidP="00AD0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F0789" w:rsidRDefault="00CF0789" w:rsidP="00AD09D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основные характеристики памяти</w:t>
            </w:r>
          </w:p>
        </w:tc>
        <w:tc>
          <w:tcPr>
            <w:tcW w:w="4803" w:type="dxa"/>
            <w:vMerge w:val="restart"/>
          </w:tcPr>
          <w:p w:rsidR="00CF0789" w:rsidRDefault="00243DD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назначение и основные характеристики памяти, виды памяти; особенности внутренней памяти; типы устройств внешней памяти и их характеристики</w:t>
            </w: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27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0" w:type="dxa"/>
            <w:vAlign w:val="center"/>
          </w:tcPr>
          <w:p w:rsidR="00CF0789" w:rsidRDefault="00CF0789" w:rsidP="00AD0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F0789" w:rsidRDefault="00CF0789" w:rsidP="00AD09D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память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323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" w:type="dxa"/>
            <w:vAlign w:val="center"/>
          </w:tcPr>
          <w:p w:rsidR="00CF0789" w:rsidRDefault="00CF0789" w:rsidP="00AD0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F0789" w:rsidRDefault="00CF0789" w:rsidP="00AD09D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память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42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0" w:type="dxa"/>
            <w:vAlign w:val="center"/>
          </w:tcPr>
          <w:p w:rsidR="00CF0789" w:rsidRDefault="00CF0789" w:rsidP="00AD0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F0789" w:rsidRDefault="00CF0789" w:rsidP="00AD09D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№1 по теме: «Устройства памяти»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7C078C" w:rsidTr="00C27640">
        <w:trPr>
          <w:trHeight w:val="127"/>
        </w:trPr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ввода информации-7</w:t>
            </w:r>
          </w:p>
        </w:tc>
      </w:tr>
      <w:tr w:rsidR="00CF0789" w:rsidTr="00C27640">
        <w:trPr>
          <w:trHeight w:val="112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0" w:type="dxa"/>
            <w:vAlign w:val="center"/>
          </w:tcPr>
          <w:p w:rsidR="00CF0789" w:rsidRDefault="00CF0789" w:rsidP="00AD09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F0789" w:rsidRDefault="00CF0789" w:rsidP="00AD09D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устрой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вв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4803" w:type="dxa"/>
            <w:vMerge w:val="restart"/>
          </w:tcPr>
          <w:p w:rsidR="00CF0789" w:rsidRDefault="00243DD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назначение и классификацию устрой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вв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ода, особенности работы и характеристики каждого класса устройств ввода</w:t>
            </w: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12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0" w:type="dxa"/>
            <w:vAlign w:val="center"/>
          </w:tcPr>
          <w:p w:rsidR="00CF0789" w:rsidRDefault="00CF0789" w:rsidP="00CF07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F0789" w:rsidRDefault="00CF0789" w:rsidP="00AD09D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42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0" w:type="dxa"/>
            <w:vAlign w:val="center"/>
          </w:tcPr>
          <w:p w:rsidR="00CF0789" w:rsidRPr="006F26EB" w:rsidRDefault="00CF0789" w:rsidP="00CF07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CF0789" w:rsidRPr="006F26EB" w:rsidRDefault="00CF0789" w:rsidP="00AD09D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манипуляторы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65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Сенсорные устройства ввода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12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сканирования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450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распознавания речи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465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 по теме «Устройства ввода информации»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7C078C" w:rsidTr="00C27640">
        <w:trPr>
          <w:trHeight w:val="313"/>
        </w:trPr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вывода -5</w:t>
            </w:r>
          </w:p>
        </w:tc>
      </w:tr>
      <w:tr w:rsidR="00243DDE" w:rsidTr="00EC4E6D">
        <w:trPr>
          <w:trHeight w:val="673"/>
        </w:trPr>
        <w:tc>
          <w:tcPr>
            <w:tcW w:w="594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0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243DDE" w:rsidRDefault="00243DDE" w:rsidP="00EC4E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устройств вывода Мониторы</w:t>
            </w:r>
          </w:p>
        </w:tc>
        <w:tc>
          <w:tcPr>
            <w:tcW w:w="4803" w:type="dxa"/>
            <w:vMerge w:val="restart"/>
          </w:tcPr>
          <w:p w:rsidR="00243DDE" w:rsidRDefault="00243DD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назначение  и классификацию устройств вывода; особенности работы и характеристики каждого класса устройств вывода</w:t>
            </w:r>
          </w:p>
        </w:tc>
        <w:tc>
          <w:tcPr>
            <w:tcW w:w="3260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243DDE" w:rsidTr="00C27640">
        <w:trPr>
          <w:trHeight w:val="330"/>
        </w:trPr>
        <w:tc>
          <w:tcPr>
            <w:tcW w:w="594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0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243DDE" w:rsidRDefault="00243DDE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Принтеры</w:t>
            </w:r>
          </w:p>
        </w:tc>
        <w:tc>
          <w:tcPr>
            <w:tcW w:w="4803" w:type="dxa"/>
            <w:vMerge/>
          </w:tcPr>
          <w:p w:rsidR="00243DDE" w:rsidRDefault="00243DD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243DDE" w:rsidTr="00C27640">
        <w:trPr>
          <w:trHeight w:val="270"/>
        </w:trPr>
        <w:tc>
          <w:tcPr>
            <w:tcW w:w="594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0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243DDE" w:rsidRDefault="00243DDE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Плоттеры. Устройство звукового вывода</w:t>
            </w:r>
          </w:p>
        </w:tc>
        <w:tc>
          <w:tcPr>
            <w:tcW w:w="4803" w:type="dxa"/>
            <w:vMerge/>
          </w:tcPr>
          <w:p w:rsidR="00243DDE" w:rsidRDefault="00243DD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243DDE" w:rsidTr="00C27640">
        <w:trPr>
          <w:trHeight w:val="225"/>
        </w:trPr>
        <w:tc>
          <w:tcPr>
            <w:tcW w:w="594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0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243DDE" w:rsidRDefault="00243DDE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№3 по теме «Устройства вывода»</w:t>
            </w:r>
          </w:p>
        </w:tc>
        <w:tc>
          <w:tcPr>
            <w:tcW w:w="4803" w:type="dxa"/>
            <w:vMerge/>
          </w:tcPr>
          <w:p w:rsidR="00243DDE" w:rsidRDefault="00243DD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43DDE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7C078C" w:rsidTr="00C27640">
        <w:trPr>
          <w:trHeight w:val="180"/>
        </w:trPr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устройств компьютера-4</w:t>
            </w:r>
          </w:p>
        </w:tc>
      </w:tr>
      <w:tr w:rsidR="00CF0789" w:rsidTr="00C27640">
        <w:trPr>
          <w:trHeight w:val="142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Структурная схема компьютера Системный блок и системная плата.</w:t>
            </w:r>
          </w:p>
        </w:tc>
        <w:tc>
          <w:tcPr>
            <w:tcW w:w="4803" w:type="dxa"/>
            <w:vMerge w:val="restart"/>
          </w:tcPr>
          <w:p w:rsidR="00CF0789" w:rsidRDefault="00243DD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структурную схему компьютера; назначение и характеристики системной шины; состав системного блока; принцип программного управления; назначение и виды портов.</w:t>
            </w: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50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Системная шина. Порты.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57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компоненты системной платы. Представление об открытой архитектуре компьютера.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80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EC4E6D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№4</w:t>
            </w:r>
            <w:r w:rsidR="00CF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«Взаимодействие устройств компьютера»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7C078C" w:rsidTr="00C27640">
        <w:trPr>
          <w:trHeight w:val="180"/>
        </w:trPr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Аппаратное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сетей-6</w:t>
            </w:r>
          </w:p>
        </w:tc>
      </w:tr>
      <w:tr w:rsidR="00CF0789" w:rsidTr="00C27640">
        <w:trPr>
          <w:trHeight w:val="150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Виды компьютерных сетей</w:t>
            </w:r>
          </w:p>
        </w:tc>
        <w:tc>
          <w:tcPr>
            <w:tcW w:w="4803" w:type="dxa"/>
            <w:vMerge w:val="restart"/>
          </w:tcPr>
          <w:p w:rsidR="00CF0789" w:rsidRDefault="00057A5F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назначение и роль Интернета в развитии общества; технологию поиска информации в Интернете.</w:t>
            </w:r>
          </w:p>
          <w:p w:rsidR="00057A5F" w:rsidRDefault="00057A5F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сформировать адрес в сети; искать информацию в сети.</w:t>
            </w: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50"/>
        </w:trPr>
        <w:tc>
          <w:tcPr>
            <w:tcW w:w="594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Каналы связи для обмена информацией между компьютерами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42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сетевых адаптеров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65"/>
        </w:trPr>
        <w:tc>
          <w:tcPr>
            <w:tcW w:w="594" w:type="dxa"/>
          </w:tcPr>
          <w:p w:rsidR="00CF0789" w:rsidRDefault="00243DD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модема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42"/>
        </w:trPr>
        <w:tc>
          <w:tcPr>
            <w:tcW w:w="594" w:type="dxa"/>
          </w:tcPr>
          <w:p w:rsidR="00CF0789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протоколов при обмене информацией в сетях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57"/>
        </w:trPr>
        <w:tc>
          <w:tcPr>
            <w:tcW w:w="594" w:type="dxa"/>
          </w:tcPr>
          <w:p w:rsidR="00CF0789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D66A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Аппаратное обеспечение компьютерных сетей»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7C078C" w:rsidTr="00C27640">
        <w:trPr>
          <w:trHeight w:val="127"/>
        </w:trPr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основы построения компьютера-5</w:t>
            </w:r>
          </w:p>
        </w:tc>
      </w:tr>
      <w:tr w:rsidR="00CF0789" w:rsidTr="00C27640">
        <w:trPr>
          <w:trHeight w:val="142"/>
        </w:trPr>
        <w:tc>
          <w:tcPr>
            <w:tcW w:w="594" w:type="dxa"/>
          </w:tcPr>
          <w:p w:rsidR="00CF0789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алгебры логики</w:t>
            </w:r>
          </w:p>
        </w:tc>
        <w:tc>
          <w:tcPr>
            <w:tcW w:w="4803" w:type="dxa"/>
            <w:vMerge w:val="restart"/>
          </w:tcPr>
          <w:p w:rsidR="00CF0789" w:rsidRDefault="00057A5F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понятия формальной логики, понятия высказывания, логического выражения, значения логических выражений</w:t>
            </w: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42"/>
        </w:trPr>
        <w:tc>
          <w:tcPr>
            <w:tcW w:w="594" w:type="dxa"/>
          </w:tcPr>
          <w:p w:rsidR="00CF0789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выражения и логические операции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42"/>
        </w:trPr>
        <w:tc>
          <w:tcPr>
            <w:tcW w:w="594" w:type="dxa"/>
          </w:tcPr>
          <w:p w:rsidR="00CF0789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таблиц истинности по логической формуле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65"/>
        </w:trPr>
        <w:tc>
          <w:tcPr>
            <w:tcW w:w="594" w:type="dxa"/>
          </w:tcPr>
          <w:p w:rsidR="00CF0789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Некоторые законы булевой алгебры. Определение логического выражения по таблице истинности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65"/>
        </w:trPr>
        <w:tc>
          <w:tcPr>
            <w:tcW w:w="594" w:type="dxa"/>
          </w:tcPr>
          <w:p w:rsidR="00CF0789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элементы и основные логические устройства компьютера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EC4E6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7C078C" w:rsidTr="00C27640">
        <w:trPr>
          <w:trHeight w:val="165"/>
        </w:trPr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техники-7</w:t>
            </w:r>
          </w:p>
        </w:tc>
      </w:tr>
      <w:tr w:rsidR="00057A5F" w:rsidTr="00C27640">
        <w:trPr>
          <w:trHeight w:val="142"/>
        </w:trPr>
        <w:tc>
          <w:tcPr>
            <w:tcW w:w="594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057A5F" w:rsidRDefault="00057A5F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Счетно-решающие средства до появления ЭВМ</w:t>
            </w:r>
          </w:p>
        </w:tc>
        <w:tc>
          <w:tcPr>
            <w:tcW w:w="4803" w:type="dxa"/>
            <w:vMerge w:val="restart"/>
          </w:tcPr>
          <w:p w:rsidR="00057A5F" w:rsidRDefault="00057A5F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историю развития компьютерной техники; перспективы развития</w:t>
            </w:r>
          </w:p>
        </w:tc>
        <w:tc>
          <w:tcPr>
            <w:tcW w:w="326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057A5F" w:rsidTr="00DE1F95">
        <w:trPr>
          <w:trHeight w:val="924"/>
        </w:trPr>
        <w:tc>
          <w:tcPr>
            <w:tcW w:w="594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9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057A5F" w:rsidRDefault="00057A5F" w:rsidP="00111E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поколение ЭВМ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торое поколение ЭВМ</w:t>
            </w:r>
          </w:p>
        </w:tc>
        <w:tc>
          <w:tcPr>
            <w:tcW w:w="4803" w:type="dxa"/>
            <w:vMerge/>
          </w:tcPr>
          <w:p w:rsidR="00057A5F" w:rsidRDefault="00057A5F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A5F" w:rsidTr="00DE1F95">
        <w:trPr>
          <w:trHeight w:val="758"/>
        </w:trPr>
        <w:tc>
          <w:tcPr>
            <w:tcW w:w="594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9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057A5F" w:rsidRDefault="00057A5F" w:rsidP="00111E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поколение ЭВМ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етвертое поколение ЭВМ</w:t>
            </w:r>
          </w:p>
        </w:tc>
        <w:tc>
          <w:tcPr>
            <w:tcW w:w="4803" w:type="dxa"/>
            <w:vMerge/>
          </w:tcPr>
          <w:p w:rsidR="00057A5F" w:rsidRDefault="00057A5F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057A5F" w:rsidTr="00DE1F95">
        <w:trPr>
          <w:trHeight w:val="210"/>
        </w:trPr>
        <w:tc>
          <w:tcPr>
            <w:tcW w:w="594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9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057A5F" w:rsidRDefault="00057A5F" w:rsidP="00111E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№6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стория развития компьютерной техники»</w:t>
            </w:r>
          </w:p>
        </w:tc>
        <w:tc>
          <w:tcPr>
            <w:tcW w:w="4803" w:type="dxa"/>
            <w:vMerge/>
          </w:tcPr>
          <w:p w:rsidR="00057A5F" w:rsidRDefault="00057A5F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7C078C" w:rsidTr="00C27640">
        <w:trPr>
          <w:trHeight w:val="105"/>
        </w:trPr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Классификация компьютеров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возможностям-2</w:t>
            </w:r>
          </w:p>
        </w:tc>
      </w:tr>
      <w:tr w:rsidR="00111EE9" w:rsidTr="000174FB">
        <w:trPr>
          <w:trHeight w:val="654"/>
        </w:trPr>
        <w:tc>
          <w:tcPr>
            <w:tcW w:w="594" w:type="dxa"/>
          </w:tcPr>
          <w:p w:rsidR="00111EE9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90" w:type="dxa"/>
          </w:tcPr>
          <w:p w:rsidR="00111EE9" w:rsidRDefault="00111EE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11EE9" w:rsidRDefault="00111EE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111EE9" w:rsidRDefault="00111EE9" w:rsidP="00EC4E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компьютеров по функциональным возможностям</w:t>
            </w:r>
          </w:p>
        </w:tc>
        <w:tc>
          <w:tcPr>
            <w:tcW w:w="4803" w:type="dxa"/>
          </w:tcPr>
          <w:p w:rsidR="00111EE9" w:rsidRDefault="00111EE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11EE9" w:rsidRDefault="00111EE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7C078C" w:rsidTr="00C27640">
        <w:trPr>
          <w:trHeight w:val="150"/>
        </w:trPr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больших компьютеров. Класс малых компьютеров-7</w:t>
            </w:r>
          </w:p>
        </w:tc>
      </w:tr>
      <w:tr w:rsidR="00CF0789" w:rsidTr="00C27640">
        <w:trPr>
          <w:trHeight w:val="135"/>
        </w:trPr>
        <w:tc>
          <w:tcPr>
            <w:tcW w:w="594" w:type="dxa"/>
          </w:tcPr>
          <w:p w:rsidR="00CF0789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больших компьютеров. Серверы </w:t>
            </w:r>
          </w:p>
        </w:tc>
        <w:tc>
          <w:tcPr>
            <w:tcW w:w="4803" w:type="dxa"/>
            <w:vMerge w:val="restart"/>
          </w:tcPr>
          <w:p w:rsidR="00CF0789" w:rsidRDefault="00057A5F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классификацию компьютеров по функциональным возможностям.</w:t>
            </w:r>
          </w:p>
          <w:p w:rsidR="00057A5F" w:rsidRDefault="00057A5F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111EE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111EE9" w:rsidTr="00111EE9">
        <w:trPr>
          <w:trHeight w:val="746"/>
        </w:trPr>
        <w:tc>
          <w:tcPr>
            <w:tcW w:w="594" w:type="dxa"/>
          </w:tcPr>
          <w:p w:rsidR="00111EE9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0" w:type="dxa"/>
          </w:tcPr>
          <w:p w:rsidR="00111EE9" w:rsidRDefault="00111EE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11EE9" w:rsidRDefault="00111EE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111EE9" w:rsidRDefault="00111EE9" w:rsidP="00111E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больших компьютеров. Суперкомпьютеры. </w:t>
            </w:r>
          </w:p>
        </w:tc>
        <w:tc>
          <w:tcPr>
            <w:tcW w:w="4803" w:type="dxa"/>
            <w:vMerge/>
          </w:tcPr>
          <w:p w:rsidR="00111EE9" w:rsidRDefault="00111EE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11EE9" w:rsidRDefault="00111EE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270"/>
        </w:trPr>
        <w:tc>
          <w:tcPr>
            <w:tcW w:w="594" w:type="dxa"/>
          </w:tcPr>
          <w:p w:rsidR="00CF0789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малых компьютеров Персональные компьютеры.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111EE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285"/>
        </w:trPr>
        <w:tc>
          <w:tcPr>
            <w:tcW w:w="594" w:type="dxa"/>
          </w:tcPr>
          <w:p w:rsidR="00CF0789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Портативные компьютеры.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111EE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95"/>
        </w:trPr>
        <w:tc>
          <w:tcPr>
            <w:tcW w:w="594" w:type="dxa"/>
          </w:tcPr>
          <w:p w:rsidR="00CF0789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Промышленные компьютеры.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111EE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CF0789" w:rsidTr="00C27640">
        <w:trPr>
          <w:trHeight w:val="112"/>
        </w:trPr>
        <w:tc>
          <w:tcPr>
            <w:tcW w:w="594" w:type="dxa"/>
          </w:tcPr>
          <w:p w:rsidR="00CF0789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90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0789" w:rsidRDefault="00CF078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CF0789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работа№7 по теме: «Класс малых компьютеров» </w:t>
            </w:r>
          </w:p>
        </w:tc>
        <w:tc>
          <w:tcPr>
            <w:tcW w:w="4803" w:type="dxa"/>
            <w:vMerge/>
          </w:tcPr>
          <w:p w:rsidR="00CF0789" w:rsidRDefault="00CF0789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F0789" w:rsidRDefault="00111EE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7C078C" w:rsidTr="00C27640">
        <w:trPr>
          <w:trHeight w:val="142"/>
        </w:trPr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развития компьютерных систем</w:t>
            </w:r>
          </w:p>
        </w:tc>
      </w:tr>
      <w:tr w:rsidR="0031521D" w:rsidTr="00C27640">
        <w:trPr>
          <w:trHeight w:val="157"/>
        </w:trPr>
        <w:tc>
          <w:tcPr>
            <w:tcW w:w="594" w:type="dxa"/>
          </w:tcPr>
          <w:p w:rsidR="0031521D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90" w:type="dxa"/>
          </w:tcPr>
          <w:p w:rsidR="0031521D" w:rsidRDefault="0031521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1521D" w:rsidRDefault="0031521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31521D" w:rsidRDefault="0031521D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развития компьютерных систем</w:t>
            </w:r>
          </w:p>
        </w:tc>
        <w:tc>
          <w:tcPr>
            <w:tcW w:w="4803" w:type="dxa"/>
          </w:tcPr>
          <w:p w:rsidR="0031521D" w:rsidRDefault="0031521D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1521D" w:rsidRDefault="00111EE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31521D" w:rsidTr="00C27640">
        <w:trPr>
          <w:trHeight w:val="150"/>
        </w:trPr>
        <w:tc>
          <w:tcPr>
            <w:tcW w:w="594" w:type="dxa"/>
          </w:tcPr>
          <w:p w:rsidR="0031521D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90" w:type="dxa"/>
          </w:tcPr>
          <w:p w:rsidR="0031521D" w:rsidRDefault="0031521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1521D" w:rsidRDefault="0031521D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31521D" w:rsidRDefault="00CF0789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развития компьютерных систем»</w:t>
            </w:r>
          </w:p>
        </w:tc>
        <w:tc>
          <w:tcPr>
            <w:tcW w:w="4803" w:type="dxa"/>
          </w:tcPr>
          <w:p w:rsidR="0031521D" w:rsidRDefault="0031521D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1521D" w:rsidRDefault="00111EE9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7C078C" w:rsidTr="00C27640">
        <w:trPr>
          <w:trHeight w:val="157"/>
        </w:trPr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кодирования числовой информации в компьютере-4</w:t>
            </w:r>
          </w:p>
        </w:tc>
      </w:tr>
      <w:tr w:rsidR="00057A5F" w:rsidTr="00C27640">
        <w:trPr>
          <w:trHeight w:val="142"/>
        </w:trPr>
        <w:tc>
          <w:tcPr>
            <w:tcW w:w="594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9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057A5F" w:rsidRDefault="00057A5F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счисления</w:t>
            </w:r>
          </w:p>
        </w:tc>
        <w:tc>
          <w:tcPr>
            <w:tcW w:w="4803" w:type="dxa"/>
            <w:vMerge w:val="restart"/>
          </w:tcPr>
          <w:p w:rsidR="00057A5F" w:rsidRDefault="00057A5F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типы систем счисления, используемых в компьютере;</w:t>
            </w:r>
          </w:p>
          <w:p w:rsidR="00057A5F" w:rsidRDefault="00057A5F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перевода чисел, используемых в компьютере и наоборот</w:t>
            </w:r>
          </w:p>
        </w:tc>
        <w:tc>
          <w:tcPr>
            <w:tcW w:w="326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057A5F" w:rsidTr="00C27640">
        <w:trPr>
          <w:trHeight w:val="165"/>
        </w:trPr>
        <w:tc>
          <w:tcPr>
            <w:tcW w:w="594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9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057A5F" w:rsidRDefault="00057A5F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 чисел из десятичной системы</w:t>
            </w:r>
          </w:p>
        </w:tc>
        <w:tc>
          <w:tcPr>
            <w:tcW w:w="4803" w:type="dxa"/>
            <w:vMerge/>
          </w:tcPr>
          <w:p w:rsidR="00057A5F" w:rsidRDefault="00057A5F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057A5F" w:rsidTr="00C27640">
        <w:trPr>
          <w:trHeight w:val="180"/>
        </w:trPr>
        <w:tc>
          <w:tcPr>
            <w:tcW w:w="594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9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057A5F" w:rsidRDefault="00057A5F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двоичных чисел</w:t>
            </w:r>
          </w:p>
        </w:tc>
        <w:tc>
          <w:tcPr>
            <w:tcW w:w="4803" w:type="dxa"/>
            <w:vMerge/>
          </w:tcPr>
          <w:p w:rsidR="00057A5F" w:rsidRDefault="00057A5F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057A5F" w:rsidTr="00C27640">
        <w:trPr>
          <w:trHeight w:val="180"/>
        </w:trPr>
        <w:tc>
          <w:tcPr>
            <w:tcW w:w="594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9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057A5F" w:rsidRDefault="00057A5F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«Основы кодирования числовой информации в компьютере»</w:t>
            </w:r>
          </w:p>
        </w:tc>
        <w:tc>
          <w:tcPr>
            <w:tcW w:w="4803" w:type="dxa"/>
            <w:vMerge/>
          </w:tcPr>
          <w:p w:rsidR="00057A5F" w:rsidRDefault="00057A5F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57A5F" w:rsidRDefault="00057A5F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7C078C" w:rsidTr="00C27640">
        <w:trPr>
          <w:trHeight w:val="150"/>
        </w:trPr>
        <w:tc>
          <w:tcPr>
            <w:tcW w:w="14425" w:type="dxa"/>
            <w:gridSpan w:val="6"/>
          </w:tcPr>
          <w:p w:rsidR="007C078C" w:rsidRDefault="007C078C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Табличный процессор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</w:tr>
      <w:tr w:rsidR="00BB26CE" w:rsidTr="00C27640">
        <w:trPr>
          <w:trHeight w:val="180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Default="00BB26CE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Прикладная среда табличного процессора</w:t>
            </w:r>
            <w:r w:rsidRPr="00CF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Excel</w:t>
            </w:r>
          </w:p>
        </w:tc>
        <w:tc>
          <w:tcPr>
            <w:tcW w:w="4803" w:type="dxa"/>
            <w:vMerge w:val="restart"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назначение и возможности среды табличного процессора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объекты и типы данных электронной таблицы</w:t>
            </w: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B26CE" w:rsidTr="00C27640">
        <w:trPr>
          <w:trHeight w:val="165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Default="00BB26CE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табличного процессора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B26CE" w:rsidTr="00C27640">
        <w:trPr>
          <w:trHeight w:val="150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Default="00BB26CE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документа табличного процессора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B26CE" w:rsidTr="00C27640">
        <w:trPr>
          <w:trHeight w:val="127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Default="00BB26CE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№1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«Типовые действия над объектами электронной таблицы»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BB26CE" w:rsidTr="00C27640">
        <w:trPr>
          <w:trHeight w:val="142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Default="00BB26CE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работа№2 «Создание и редактирование документа в среде</w:t>
            </w:r>
            <w:r w:rsidRPr="00CF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Excel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BB26CE" w:rsidTr="00C27640">
        <w:trPr>
          <w:trHeight w:val="157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Default="00BB26CE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записи формул и функций.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B26CE" w:rsidTr="00C27640">
        <w:trPr>
          <w:trHeight w:val="150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Default="00BB26CE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№3«Форматирование табличного документа»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BB26CE" w:rsidTr="00C27640">
        <w:trPr>
          <w:trHeight w:val="150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Default="00BB26CE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функций и логических формул в табличном документе»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BB26CE" w:rsidTr="00C27640">
        <w:trPr>
          <w:trHeight w:val="180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Default="00BB26CE" w:rsidP="00AD09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№4«Представление данных в виде диаграмм в среде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Excel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BB26CE" w:rsidTr="00057A5F">
        <w:trPr>
          <w:trHeight w:val="660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Default="00BB26CE" w:rsidP="007C07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по теме «Табличный процессор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.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BB26CE" w:rsidTr="00057A5F">
        <w:trPr>
          <w:trHeight w:val="142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Default="00BB26CE" w:rsidP="007C07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№8 по теме «Табличный процессор»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BB26CE" w:rsidTr="00057A5F">
        <w:trPr>
          <w:trHeight w:val="97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Pr="00F45363" w:rsidRDefault="00BB26CE" w:rsidP="00FC3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безопасность, как часть национальной безопасности РФ.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BB26CE" w:rsidTr="00057A5F">
        <w:trPr>
          <w:trHeight w:val="150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Pr="00F45363" w:rsidRDefault="00BB26CE" w:rsidP="00FC33FB">
            <w:pPr>
              <w:suppressAutoHyphens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363">
              <w:rPr>
                <w:rFonts w:ascii="Times New Roman" w:hAnsi="Times New Roman" w:cs="Times New Roman"/>
                <w:sz w:val="28"/>
                <w:szCs w:val="28"/>
              </w:rPr>
              <w:t>Кибертерроризм</w:t>
            </w:r>
            <w:proofErr w:type="spellEnd"/>
            <w:r w:rsidRPr="00F45363">
              <w:rPr>
                <w:rFonts w:ascii="Times New Roman" w:hAnsi="Times New Roman" w:cs="Times New Roman"/>
                <w:sz w:val="28"/>
                <w:szCs w:val="28"/>
              </w:rPr>
              <w:t xml:space="preserve"> как продукт глобализации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BB26CE" w:rsidTr="00057A5F">
        <w:trPr>
          <w:trHeight w:val="157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Pr="00F45363" w:rsidRDefault="00BB26CE" w:rsidP="00FC33FB">
            <w:pPr>
              <w:suppressAutoHyphens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3">
              <w:rPr>
                <w:rFonts w:ascii="Times New Roman" w:hAnsi="Times New Roman" w:cs="Times New Roman"/>
                <w:sz w:val="28"/>
                <w:szCs w:val="28"/>
              </w:rPr>
              <w:t>Интернет как сфера распространения идеологии терроризма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BB26CE" w:rsidTr="00057A5F">
        <w:trPr>
          <w:trHeight w:val="165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Pr="00F45363" w:rsidRDefault="00BB26CE" w:rsidP="00FC33FB">
            <w:pPr>
              <w:suppressAutoHyphens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363">
              <w:rPr>
                <w:rFonts w:ascii="Times New Roman" w:hAnsi="Times New Roman" w:cs="Times New Roman"/>
                <w:sz w:val="28"/>
                <w:szCs w:val="28"/>
              </w:rPr>
              <w:t>Законодательное</w:t>
            </w:r>
            <w:proofErr w:type="gramEnd"/>
            <w:r w:rsidRPr="00F45363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распространению террористических материалов в </w:t>
            </w:r>
            <w:r w:rsidRPr="00F45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Интернете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BB26CE" w:rsidTr="00057A5F">
        <w:trPr>
          <w:trHeight w:val="180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Pr="00F45363" w:rsidRDefault="00BB26CE" w:rsidP="00FC33FB">
            <w:pPr>
              <w:suppressAutoHyphens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3">
              <w:rPr>
                <w:rFonts w:ascii="Times New Roman" w:hAnsi="Times New Roman" w:cs="Times New Roman"/>
                <w:sz w:val="28"/>
                <w:szCs w:val="28"/>
              </w:rPr>
              <w:t>Проблемы экспертизы информационных материалов, содержащих признаки идеологии терроризма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BB26CE" w:rsidTr="00057A5F">
        <w:trPr>
          <w:trHeight w:val="195"/>
        </w:trPr>
        <w:tc>
          <w:tcPr>
            <w:tcW w:w="594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9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</w:tcPr>
          <w:p w:rsidR="00BB26CE" w:rsidRPr="00F45363" w:rsidRDefault="00BB26CE" w:rsidP="00FC33FB">
            <w:pPr>
              <w:suppressAutoHyphens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363">
              <w:rPr>
                <w:rFonts w:ascii="Times New Roman" w:hAnsi="Times New Roman" w:cs="Times New Roman"/>
                <w:sz w:val="28"/>
                <w:szCs w:val="28"/>
              </w:rPr>
              <w:t>Формирование антитеррористической  идеологии как фактора общественной безопасности в современной России</w:t>
            </w:r>
          </w:p>
        </w:tc>
        <w:tc>
          <w:tcPr>
            <w:tcW w:w="4803" w:type="dxa"/>
            <w:vMerge/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BB26CE" w:rsidTr="00C27640">
        <w:trPr>
          <w:trHeight w:val="142"/>
        </w:trPr>
        <w:tc>
          <w:tcPr>
            <w:tcW w:w="594" w:type="dxa"/>
            <w:tcBorders>
              <w:bottom w:val="single" w:sz="4" w:space="0" w:color="auto"/>
            </w:tcBorders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:rsidR="00BB26CE" w:rsidRPr="00F45363" w:rsidRDefault="00BB26CE" w:rsidP="00FC3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безопасность. Общественная безопасность, как часть национальной безопасности РФ.</w:t>
            </w:r>
          </w:p>
        </w:tc>
        <w:tc>
          <w:tcPr>
            <w:tcW w:w="4803" w:type="dxa"/>
            <w:vMerge/>
            <w:tcBorders>
              <w:bottom w:val="single" w:sz="4" w:space="0" w:color="auto"/>
            </w:tcBorders>
          </w:tcPr>
          <w:p w:rsidR="00BB26CE" w:rsidRDefault="00BB26CE" w:rsidP="00621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B26CE" w:rsidRDefault="00BB26CE" w:rsidP="00AD0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</w:tbl>
    <w:p w:rsidR="004C53A3" w:rsidRPr="00D56193" w:rsidRDefault="004C53A3" w:rsidP="00D56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193" w:rsidRPr="00D56193" w:rsidRDefault="00D56193" w:rsidP="00D5619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D56193" w:rsidRPr="00D56193" w:rsidRDefault="00D56193" w:rsidP="00D561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56193" w:rsidRPr="00D56193" w:rsidRDefault="00D56193" w:rsidP="00D5619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информатике профессора Н.В.Макаровой. – СПб</w:t>
      </w:r>
      <w:proofErr w:type="gramStart"/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2010</w:t>
      </w:r>
    </w:p>
    <w:p w:rsidR="00D56193" w:rsidRPr="00D56193" w:rsidRDefault="00D56193" w:rsidP="00D5619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Информатика. 7 - 9 класс. Базовый курс./ Под ред. Н.В.Макаровой. – СПб</w:t>
      </w:r>
      <w:proofErr w:type="gramStart"/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2012</w:t>
      </w:r>
    </w:p>
    <w:p w:rsidR="00D56193" w:rsidRPr="00D56193" w:rsidRDefault="00D56193" w:rsidP="00D5619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Информатика.7-9 класс. Базовый курс. Практикум по информационным технологиям</w:t>
      </w:r>
      <w:proofErr w:type="gramStart"/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Н.В. Макаровой. – СПб</w:t>
      </w:r>
      <w:proofErr w:type="gramStart"/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2008</w:t>
      </w:r>
    </w:p>
    <w:p w:rsidR="00D56193" w:rsidRPr="00D56193" w:rsidRDefault="00D56193" w:rsidP="00D5619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Информатика.7-9 класс. Базовый курс. Задачник по моделированию./Под ред. Н.В. Макаровой. – СПб</w:t>
      </w:r>
      <w:proofErr w:type="gramStart"/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2008</w:t>
      </w:r>
    </w:p>
    <w:p w:rsidR="00D56193" w:rsidRPr="00D56193" w:rsidRDefault="00D56193" w:rsidP="00D5619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19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Информатика и ИКТ; Методическое пособие для учителей. Информационная картина мира. Часть 1. Под ред. Н. В. Макаровой. – СПб</w:t>
      </w:r>
      <w:proofErr w:type="gramStart"/>
      <w:r w:rsidRPr="00D5619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.: </w:t>
      </w:r>
      <w:proofErr w:type="gramEnd"/>
      <w:r w:rsidRPr="00D5619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Питер, 2010.</w:t>
      </w:r>
    </w:p>
    <w:p w:rsidR="00D56193" w:rsidRPr="00D56193" w:rsidRDefault="00D56193" w:rsidP="00D5619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«Информатика в школе»: http://inf777.narod.ru</w:t>
      </w:r>
    </w:p>
    <w:p w:rsidR="00D56193" w:rsidRPr="00D56193" w:rsidRDefault="00D56193" w:rsidP="00D5619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«Шпаргалка учителю информатики»: http://portal.krsnet.ru</w:t>
      </w:r>
    </w:p>
    <w:p w:rsidR="00D56193" w:rsidRPr="00D56193" w:rsidRDefault="00D56193" w:rsidP="00D5619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</w:t>
      </w:r>
      <w:proofErr w:type="spellStart"/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Клякса.ru</w:t>
      </w:r>
      <w:proofErr w:type="spellEnd"/>
      <w:r w:rsidRPr="00D5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 </w:t>
      </w:r>
      <w:hyperlink r:id="rId7" w:history="1">
        <w:r w:rsidRPr="00D56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http://klyaksa.net</w:t>
        </w:r>
      </w:hyperlink>
    </w:p>
    <w:p w:rsidR="004863FE" w:rsidRPr="00BB26CE" w:rsidRDefault="004863FE" w:rsidP="00F45363">
      <w:pPr>
        <w:pStyle w:val="a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63FE" w:rsidRPr="00BB26CE" w:rsidRDefault="004863FE" w:rsidP="00F45363">
      <w:pPr>
        <w:pStyle w:val="a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63FE" w:rsidRPr="00BB26CE" w:rsidRDefault="004863FE" w:rsidP="00F45363">
      <w:pPr>
        <w:pStyle w:val="a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63FE" w:rsidRPr="00BB26CE" w:rsidRDefault="004863FE" w:rsidP="00F45363">
      <w:pPr>
        <w:pStyle w:val="a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63FE" w:rsidRPr="00BB26CE" w:rsidRDefault="004863FE" w:rsidP="00F45363">
      <w:pPr>
        <w:pStyle w:val="a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5363" w:rsidRPr="00F45363" w:rsidRDefault="00F45363" w:rsidP="00F45363">
      <w:pPr>
        <w:pStyle w:val="a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5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Система оценки планируемых результатов</w:t>
      </w:r>
    </w:p>
    <w:p w:rsidR="00F45363" w:rsidRPr="00F45363" w:rsidRDefault="00F45363" w:rsidP="00F45363">
      <w:pPr>
        <w:pStyle w:val="aa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ИНФОРМАТИКЕ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Устные ответы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5</w:t>
      </w: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сущности рассматриваемых закономерностей, даёт точное определение  и истолкование основных понятий, величин и единиц их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заданий, может устанавливать связь между изучаемым и ранее изученным материалом по курсу информатики, а также с материалом, усвоенным при изучении других предметов.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4</w:t>
      </w: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ответ учащегося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3</w:t>
      </w: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правильно понимает сущность рассматриваемых явлений и закономерностей, но в ответе имеются отдельные пробелы в усвоении вопросов курса информатики,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алгоритмов, но затрудняется при решении задач, требующих преобразования алгоритмов или их составления;</w:t>
      </w:r>
      <w:proofErr w:type="gramEnd"/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 более одной</w:t>
      </w:r>
      <w:proofErr w:type="gramEnd"/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грубой ошибки и двух недочётов, не более одной грубой и одной не грубой ошибки, не более двух-трёх негрубых ошибок, одной не грубой ошибки и трёх недочётов, допустил четыре или пять недочётов.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2</w:t>
      </w: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не овладел основными знаниями и учениями в соответствии с требованиями программы и допустил больше ошибок и недочётов, чем необходимо для оценки 3.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письменных контрольных работ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5</w:t>
      </w: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выполненную полностью без ошибок и недочётов.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4</w:t>
      </w: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выполненную полностью, но при </w:t>
      </w:r>
      <w:proofErr w:type="spellStart"/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</w:t>
      </w:r>
      <w:proofErr w:type="spellEnd"/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в ней не более одной негрубой ошибки и одного недочёта, не более трёх недочётов.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3</w:t>
      </w: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2</w:t>
      </w: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не менее 2/3 всей работы.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Самостоятельная работа на ПК оценивается следующим образом: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«5»</w:t>
      </w: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учащийся самостоятельно выполнил все этапы решения задач на ЭВМ;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 и получен верный ответ или иное требуемое представление результата работы;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оценка «4»</w:t>
      </w: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выполнена большая часть работы (свыше 85 %);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«3»</w:t>
      </w: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«2»</w:t>
      </w: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 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5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ошибок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Грубые ошибки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Неумение выделять в ответе главное.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  </w:t>
      </w:r>
      <w:proofErr w:type="gramStart"/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верное</w:t>
      </w:r>
      <w:proofErr w:type="gramEnd"/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операторов в программах, их незнание.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Неумение читать программы, алгоритмы, блок-схемы.</w:t>
      </w:r>
    </w:p>
    <w:p w:rsidR="00F45363" w:rsidRPr="00F45363" w:rsidRDefault="00F45363" w:rsidP="00F4536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Неумение подготовить к работе ЭВМ, запустить программу, отладить её, получить результаты и объяснить их.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Небрежное отношение к ЭВМ.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Нарушение требований правил безопасного труда при работе на ЭВМ.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Негрубые ошибки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Пропуск или неточное написание тестов в операторах ввода-вывода.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Нерациональный выбор решения задачи.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Недочёты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Нерациональные записи в алгоритмах, преобразований и решений задач.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Отдельные погрешности в формулировке вопроса или ответа.</w:t>
      </w:r>
    </w:p>
    <w:p w:rsidR="00F45363" w:rsidRPr="00F45363" w:rsidRDefault="00F45363" w:rsidP="00F4536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Небрежное выполнение записей, чертежей, схем, графиков.</w:t>
      </w:r>
    </w:p>
    <w:p w:rsidR="003549E6" w:rsidRDefault="00F45363" w:rsidP="004863FE">
      <w:pPr>
        <w:spacing w:after="0"/>
        <w:ind w:left="360"/>
        <w:jc w:val="both"/>
      </w:pPr>
      <w:r w:rsidRPr="00F453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Орфографические  и пунктуационные ошибки.</w:t>
      </w:r>
    </w:p>
    <w:sectPr w:rsidR="003549E6" w:rsidSect="007C078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646"/>
    <w:multiLevelType w:val="multilevel"/>
    <w:tmpl w:val="4B6C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C7BFA"/>
    <w:multiLevelType w:val="multilevel"/>
    <w:tmpl w:val="DE10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131DC"/>
    <w:multiLevelType w:val="multilevel"/>
    <w:tmpl w:val="ED08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94A29"/>
    <w:multiLevelType w:val="multilevel"/>
    <w:tmpl w:val="734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75DC9"/>
    <w:multiLevelType w:val="multilevel"/>
    <w:tmpl w:val="50FE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C25CF"/>
    <w:multiLevelType w:val="multilevel"/>
    <w:tmpl w:val="5516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F06C9"/>
    <w:multiLevelType w:val="multilevel"/>
    <w:tmpl w:val="1A3C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D4968"/>
    <w:multiLevelType w:val="multilevel"/>
    <w:tmpl w:val="D1B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12F0F"/>
    <w:multiLevelType w:val="multilevel"/>
    <w:tmpl w:val="37F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268F3"/>
    <w:multiLevelType w:val="multilevel"/>
    <w:tmpl w:val="F886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375B11"/>
    <w:multiLevelType w:val="multilevel"/>
    <w:tmpl w:val="D024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07FA3"/>
    <w:multiLevelType w:val="multilevel"/>
    <w:tmpl w:val="D500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B1E33"/>
    <w:multiLevelType w:val="multilevel"/>
    <w:tmpl w:val="9014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45BA3"/>
    <w:multiLevelType w:val="multilevel"/>
    <w:tmpl w:val="A8F6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A74E4"/>
    <w:multiLevelType w:val="multilevel"/>
    <w:tmpl w:val="56E4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A6A6A"/>
    <w:multiLevelType w:val="multilevel"/>
    <w:tmpl w:val="7D7E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12A7C"/>
    <w:multiLevelType w:val="multilevel"/>
    <w:tmpl w:val="1D0C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D57FF"/>
    <w:multiLevelType w:val="multilevel"/>
    <w:tmpl w:val="195A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02963"/>
    <w:multiLevelType w:val="multilevel"/>
    <w:tmpl w:val="D48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F2244"/>
    <w:multiLevelType w:val="multilevel"/>
    <w:tmpl w:val="C63E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74901"/>
    <w:multiLevelType w:val="multilevel"/>
    <w:tmpl w:val="CCB0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B15E6"/>
    <w:multiLevelType w:val="multilevel"/>
    <w:tmpl w:val="8870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5"/>
  </w:num>
  <w:num w:numId="5">
    <w:abstractNumId w:val="21"/>
  </w:num>
  <w:num w:numId="6">
    <w:abstractNumId w:val="14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9"/>
  </w:num>
  <w:num w:numId="16">
    <w:abstractNumId w:val="2"/>
  </w:num>
  <w:num w:numId="17">
    <w:abstractNumId w:val="6"/>
  </w:num>
  <w:num w:numId="18">
    <w:abstractNumId w:val="10"/>
  </w:num>
  <w:num w:numId="19">
    <w:abstractNumId w:val="13"/>
  </w:num>
  <w:num w:numId="20">
    <w:abstractNumId w:val="20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193"/>
    <w:rsid w:val="00057A5F"/>
    <w:rsid w:val="00111EE9"/>
    <w:rsid w:val="00156684"/>
    <w:rsid w:val="00180D94"/>
    <w:rsid w:val="001A6485"/>
    <w:rsid w:val="001C634A"/>
    <w:rsid w:val="00227330"/>
    <w:rsid w:val="00243DDE"/>
    <w:rsid w:val="00265EA9"/>
    <w:rsid w:val="002F0CC1"/>
    <w:rsid w:val="0031521D"/>
    <w:rsid w:val="00353F75"/>
    <w:rsid w:val="003549E6"/>
    <w:rsid w:val="00450685"/>
    <w:rsid w:val="004863FE"/>
    <w:rsid w:val="004B1187"/>
    <w:rsid w:val="004C53A3"/>
    <w:rsid w:val="00555875"/>
    <w:rsid w:val="005C1F51"/>
    <w:rsid w:val="006219A3"/>
    <w:rsid w:val="006538CA"/>
    <w:rsid w:val="006A356F"/>
    <w:rsid w:val="006E0262"/>
    <w:rsid w:val="006F26EB"/>
    <w:rsid w:val="007433F4"/>
    <w:rsid w:val="007C078C"/>
    <w:rsid w:val="00821BC9"/>
    <w:rsid w:val="0084289F"/>
    <w:rsid w:val="00845E5A"/>
    <w:rsid w:val="00857FD8"/>
    <w:rsid w:val="00864BBD"/>
    <w:rsid w:val="00880C32"/>
    <w:rsid w:val="008871C1"/>
    <w:rsid w:val="00911328"/>
    <w:rsid w:val="009A5EDE"/>
    <w:rsid w:val="00A807C9"/>
    <w:rsid w:val="00A8475B"/>
    <w:rsid w:val="00AD09D9"/>
    <w:rsid w:val="00B14261"/>
    <w:rsid w:val="00B236F7"/>
    <w:rsid w:val="00B349D8"/>
    <w:rsid w:val="00B81B46"/>
    <w:rsid w:val="00BB26CE"/>
    <w:rsid w:val="00C015F1"/>
    <w:rsid w:val="00C27640"/>
    <w:rsid w:val="00CE32D2"/>
    <w:rsid w:val="00CF0789"/>
    <w:rsid w:val="00CF11C2"/>
    <w:rsid w:val="00D00919"/>
    <w:rsid w:val="00D554BB"/>
    <w:rsid w:val="00D56193"/>
    <w:rsid w:val="00D66ACA"/>
    <w:rsid w:val="00EA3D00"/>
    <w:rsid w:val="00EC4E6D"/>
    <w:rsid w:val="00F45363"/>
    <w:rsid w:val="00FA1379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E6"/>
  </w:style>
  <w:style w:type="paragraph" w:styleId="1">
    <w:name w:val="heading 1"/>
    <w:basedOn w:val="a"/>
    <w:link w:val="10"/>
    <w:uiPriority w:val="9"/>
    <w:qFormat/>
    <w:rsid w:val="00D5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193"/>
  </w:style>
  <w:style w:type="character" w:styleId="a4">
    <w:name w:val="Hyperlink"/>
    <w:basedOn w:val="a0"/>
    <w:uiPriority w:val="99"/>
    <w:semiHidden/>
    <w:unhideWhenUsed/>
    <w:rsid w:val="00D56193"/>
    <w:rPr>
      <w:color w:val="0000FF"/>
      <w:u w:val="single"/>
    </w:rPr>
  </w:style>
  <w:style w:type="paragraph" w:styleId="a5">
    <w:name w:val="Body Text"/>
    <w:basedOn w:val="a"/>
    <w:link w:val="a6"/>
    <w:rsid w:val="005C1F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C1F5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7">
    <w:name w:val="Table Grid"/>
    <w:basedOn w:val="a1"/>
    <w:rsid w:val="00FF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3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5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site/go?href=http%3A%2F%2Fklyaks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18623-455C-4DC8-9975-AC6A3401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5698</Words>
  <Characters>32480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zavuch</cp:lastModifiedBy>
  <cp:revision>4</cp:revision>
  <cp:lastPrinted>2017-09-11T04:04:00Z</cp:lastPrinted>
  <dcterms:created xsi:type="dcterms:W3CDTF">2017-09-10T16:53:00Z</dcterms:created>
  <dcterms:modified xsi:type="dcterms:W3CDTF">2017-09-11T07:19:00Z</dcterms:modified>
</cp:coreProperties>
</file>